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368D7" w14:textId="77777777" w:rsidR="003A4069" w:rsidRDefault="00F93A88" w:rsidP="00F93A88">
      <w:pPr>
        <w:jc w:val="center"/>
        <w:rPr>
          <w:rFonts w:ascii="Rockwell" w:hAnsi="Rockwell"/>
          <w:b/>
          <w:sz w:val="32"/>
          <w:szCs w:val="32"/>
        </w:rPr>
      </w:pPr>
      <w:r w:rsidRPr="00F93A88">
        <w:rPr>
          <w:rFonts w:ascii="Rockwell" w:hAnsi="Rockwell"/>
          <w:b/>
          <w:sz w:val="32"/>
          <w:szCs w:val="32"/>
        </w:rPr>
        <w:t>Vietnam: An Oral History</w:t>
      </w:r>
    </w:p>
    <w:p w14:paraId="0899EB1B" w14:textId="77777777" w:rsidR="00F93A88" w:rsidRPr="00F93A88" w:rsidRDefault="00F93A88" w:rsidP="00F93A88">
      <w:pPr>
        <w:jc w:val="center"/>
        <w:rPr>
          <w:rFonts w:ascii="Rockwell" w:hAnsi="Rockwell"/>
          <w:b/>
          <w:sz w:val="32"/>
          <w:szCs w:val="32"/>
        </w:rPr>
      </w:pPr>
    </w:p>
    <w:p w14:paraId="13DD2CF9" w14:textId="77777777" w:rsidR="00F93A88" w:rsidRDefault="00F93A88" w:rsidP="00F93A88">
      <w:pPr>
        <w:rPr>
          <w:rFonts w:ascii="Rockwell" w:hAnsi="Rockwell"/>
        </w:rPr>
      </w:pPr>
      <w:r w:rsidRPr="00F93A88">
        <w:rPr>
          <w:rFonts w:ascii="Rockwell" w:hAnsi="Rockwell"/>
          <w:b/>
        </w:rPr>
        <w:t>Directions:</w:t>
      </w:r>
      <w:r>
        <w:rPr>
          <w:rFonts w:ascii="Rockwell" w:hAnsi="Rockwell"/>
        </w:rPr>
        <w:t xml:space="preserve"> You are to conduct an interview with a person in your community who was involved or affected by the Vietnam War. Use the questions on the back of this page and other questions that you may wish to create. Tape record or record written notes from the interview. Depending on who you speak with, you may need to be sensitive to the person’s emotions and opinions.</w:t>
      </w:r>
    </w:p>
    <w:p w14:paraId="27130ED8" w14:textId="77777777" w:rsidR="00F93A88" w:rsidRDefault="00F93A88" w:rsidP="00F93A88">
      <w:pPr>
        <w:rPr>
          <w:rFonts w:ascii="Rockwell" w:hAnsi="Rockwell"/>
        </w:rPr>
      </w:pPr>
    </w:p>
    <w:p w14:paraId="212D4BC3" w14:textId="77777777" w:rsidR="00F93A88" w:rsidRDefault="00F93A88" w:rsidP="00F93A88">
      <w:pPr>
        <w:rPr>
          <w:rFonts w:ascii="Rockwell" w:hAnsi="Rockwell"/>
        </w:rPr>
      </w:pPr>
      <w:r>
        <w:rPr>
          <w:rFonts w:ascii="Rockwell" w:hAnsi="Rockwell"/>
        </w:rPr>
        <w:t>Use your notes from the interview to write an oral history of the interviewee. Your oral history should include the following elements:</w:t>
      </w:r>
    </w:p>
    <w:p w14:paraId="61C042C4" w14:textId="77777777" w:rsidR="00F93A88" w:rsidRDefault="00F93A88" w:rsidP="00F93A88">
      <w:pPr>
        <w:rPr>
          <w:rFonts w:ascii="Rockwell" w:hAnsi="Rockwell"/>
        </w:rPr>
      </w:pPr>
    </w:p>
    <w:p w14:paraId="27CE4B9F" w14:textId="77777777" w:rsidR="00F93A88" w:rsidRDefault="00F93A88" w:rsidP="00F93A88">
      <w:pPr>
        <w:ind w:left="720"/>
        <w:rPr>
          <w:rFonts w:ascii="Rockwell" w:hAnsi="Rockwell"/>
        </w:rPr>
      </w:pPr>
      <w:r w:rsidRPr="00F93A88">
        <w:rPr>
          <w:rFonts w:ascii="Rockwell" w:hAnsi="Rockwell"/>
          <w:b/>
        </w:rPr>
        <w:t>Section 1</w:t>
      </w:r>
      <w:r>
        <w:rPr>
          <w:rFonts w:ascii="Rockwell" w:hAnsi="Rockwell"/>
        </w:rPr>
        <w:t xml:space="preserve">- Introduces the interviewees by telling who they are, how old they    were and what they were doing during the war and what they do now. </w:t>
      </w:r>
    </w:p>
    <w:p w14:paraId="3037D440" w14:textId="77777777" w:rsidR="00F93A88" w:rsidRDefault="00F93A88" w:rsidP="00F93A88">
      <w:pPr>
        <w:ind w:left="720"/>
        <w:rPr>
          <w:rFonts w:ascii="Rockwell" w:hAnsi="Rockwell"/>
        </w:rPr>
      </w:pPr>
    </w:p>
    <w:p w14:paraId="68D66BA5" w14:textId="77777777" w:rsidR="00F93A88" w:rsidRDefault="00F93A88" w:rsidP="00F93A88">
      <w:pPr>
        <w:ind w:left="720"/>
        <w:rPr>
          <w:rFonts w:ascii="Rockwell" w:hAnsi="Rockwell"/>
        </w:rPr>
      </w:pPr>
      <w:r w:rsidRPr="00F93A88">
        <w:rPr>
          <w:rFonts w:ascii="Rockwell" w:hAnsi="Rockwell"/>
          <w:b/>
        </w:rPr>
        <w:t>Section 2</w:t>
      </w:r>
      <w:r>
        <w:rPr>
          <w:rFonts w:ascii="Rockwell" w:hAnsi="Rockwell"/>
        </w:rPr>
        <w:t>- Relates how the war impacted them personally. Information for this section comes from the answers given to the questions that you prepared especially from them.</w:t>
      </w:r>
    </w:p>
    <w:p w14:paraId="04EC9554" w14:textId="77777777" w:rsidR="00F93A88" w:rsidRDefault="00F93A88" w:rsidP="00F93A88">
      <w:pPr>
        <w:ind w:left="720"/>
        <w:rPr>
          <w:rFonts w:ascii="Rockwell" w:hAnsi="Rockwell"/>
        </w:rPr>
      </w:pPr>
    </w:p>
    <w:p w14:paraId="032958B7" w14:textId="77777777" w:rsidR="00F93A88" w:rsidRDefault="00F93A88" w:rsidP="00F93A88">
      <w:pPr>
        <w:ind w:left="720"/>
        <w:rPr>
          <w:rFonts w:ascii="Rockwell" w:hAnsi="Rockwell"/>
        </w:rPr>
      </w:pPr>
      <w:r w:rsidRPr="00F93A88">
        <w:rPr>
          <w:rFonts w:ascii="Rockwell" w:hAnsi="Rockwell"/>
          <w:b/>
        </w:rPr>
        <w:t>Section 3</w:t>
      </w:r>
      <w:r>
        <w:rPr>
          <w:rFonts w:ascii="Rockwell" w:hAnsi="Rockwell"/>
        </w:rPr>
        <w:t>- deals with the interviewees perception of the U.S.’ involvement in Vietnam. Information for this sections comes from the answers given to the questions listed above.</w:t>
      </w:r>
    </w:p>
    <w:p w14:paraId="643D0380" w14:textId="77777777" w:rsidR="00F93A88" w:rsidRDefault="00F93A88" w:rsidP="00F93A88">
      <w:pPr>
        <w:ind w:left="720"/>
        <w:rPr>
          <w:rFonts w:ascii="Rockwell" w:hAnsi="Rockwell"/>
        </w:rPr>
      </w:pPr>
    </w:p>
    <w:p w14:paraId="13BC26FD" w14:textId="77777777" w:rsidR="00F93A88" w:rsidRDefault="00F93A88" w:rsidP="00F93A88">
      <w:pPr>
        <w:ind w:left="720"/>
        <w:rPr>
          <w:rFonts w:ascii="Rockwell" w:hAnsi="Rockwell"/>
        </w:rPr>
      </w:pPr>
      <w:r w:rsidRPr="00F93A88">
        <w:rPr>
          <w:rFonts w:ascii="Rockwell" w:hAnsi="Rockwell"/>
          <w:b/>
        </w:rPr>
        <w:t>Section 4</w:t>
      </w:r>
      <w:r>
        <w:rPr>
          <w:rFonts w:ascii="Rockwell" w:hAnsi="Rockwell"/>
        </w:rPr>
        <w:t xml:space="preserve">- is the conclusion in which you reflect on what you learned from the interview experience. Here, you record the insights that you gained by talking to the interviewee about the Vietnam War. Using ‘I’ is appropriate for this section of the paper. </w:t>
      </w:r>
    </w:p>
    <w:p w14:paraId="34306817" w14:textId="77777777" w:rsidR="00F93A88" w:rsidRDefault="00F93A88" w:rsidP="00F93A88">
      <w:pPr>
        <w:rPr>
          <w:rFonts w:ascii="Rockwell" w:hAnsi="Rockwell"/>
        </w:rPr>
      </w:pPr>
    </w:p>
    <w:p w14:paraId="40160C54" w14:textId="77777777" w:rsidR="00F93A88" w:rsidRDefault="00F93A88" w:rsidP="00F93A88">
      <w:pPr>
        <w:rPr>
          <w:rFonts w:ascii="Rockwell" w:hAnsi="Rockwell"/>
        </w:rPr>
      </w:pPr>
      <w:r>
        <w:rPr>
          <w:rFonts w:ascii="Rockwell" w:hAnsi="Rockwell"/>
        </w:rPr>
        <w:t>This paper should be typed and double spaced. It should be around 1 ½-2 pages. A hard copy needs to be turned in at the beginning of the period on the day of your final!</w:t>
      </w:r>
    </w:p>
    <w:p w14:paraId="28E3C16B" w14:textId="77777777" w:rsidR="00F93A88" w:rsidRDefault="00F93A88" w:rsidP="00F93A88">
      <w:pPr>
        <w:rPr>
          <w:rFonts w:ascii="Rockwell" w:hAnsi="Rockwell"/>
        </w:rPr>
      </w:pPr>
    </w:p>
    <w:p w14:paraId="447FE39D" w14:textId="77777777" w:rsidR="00F93A88" w:rsidRPr="00F93A88" w:rsidRDefault="00F93A88" w:rsidP="00F93A88">
      <w:pPr>
        <w:pStyle w:val="ListParagraph"/>
        <w:numPr>
          <w:ilvl w:val="0"/>
          <w:numId w:val="2"/>
        </w:numPr>
        <w:rPr>
          <w:rFonts w:ascii="Rockwell" w:hAnsi="Rockwell"/>
          <w:b/>
        </w:rPr>
      </w:pPr>
      <w:r w:rsidRPr="00F93A88">
        <w:rPr>
          <w:rFonts w:ascii="Rockwell" w:hAnsi="Rockwell"/>
          <w:b/>
        </w:rPr>
        <w:t>Period 2-June 5</w:t>
      </w:r>
      <w:r w:rsidRPr="00F93A88">
        <w:rPr>
          <w:rFonts w:ascii="Rockwell" w:hAnsi="Rockwell"/>
          <w:b/>
          <w:vertAlign w:val="superscript"/>
        </w:rPr>
        <w:t>th</w:t>
      </w:r>
    </w:p>
    <w:p w14:paraId="794BCB48" w14:textId="77777777" w:rsidR="00F93A88" w:rsidRPr="00F93A88" w:rsidRDefault="00F93A88" w:rsidP="00F93A88">
      <w:pPr>
        <w:pStyle w:val="ListParagraph"/>
        <w:ind w:left="1440"/>
        <w:rPr>
          <w:rFonts w:ascii="Rockwell" w:hAnsi="Rockwell"/>
        </w:rPr>
      </w:pPr>
    </w:p>
    <w:p w14:paraId="6BC293C5" w14:textId="77777777" w:rsidR="00F93A88" w:rsidRPr="00F93A88" w:rsidRDefault="00F93A88" w:rsidP="00F93A88">
      <w:pPr>
        <w:pStyle w:val="ListParagraph"/>
        <w:numPr>
          <w:ilvl w:val="0"/>
          <w:numId w:val="2"/>
        </w:numPr>
        <w:rPr>
          <w:rFonts w:ascii="Rockwell" w:hAnsi="Rockwell"/>
          <w:b/>
        </w:rPr>
      </w:pPr>
      <w:r w:rsidRPr="00F93A88">
        <w:rPr>
          <w:rFonts w:ascii="Rockwell" w:hAnsi="Rockwell"/>
          <w:b/>
        </w:rPr>
        <w:t>Period 3- June 6</w:t>
      </w:r>
      <w:r w:rsidRPr="00F93A88">
        <w:rPr>
          <w:rFonts w:ascii="Rockwell" w:hAnsi="Rockwell"/>
          <w:b/>
          <w:vertAlign w:val="superscript"/>
        </w:rPr>
        <w:t>th</w:t>
      </w:r>
      <w:r w:rsidRPr="00F93A88">
        <w:rPr>
          <w:rFonts w:ascii="Rockwell" w:hAnsi="Rockwell"/>
          <w:b/>
        </w:rPr>
        <w:t xml:space="preserve"> </w:t>
      </w:r>
    </w:p>
    <w:p w14:paraId="22ABEE45" w14:textId="77777777" w:rsidR="00F93A88" w:rsidRPr="00F93A88" w:rsidRDefault="00F93A88" w:rsidP="00F93A88">
      <w:pPr>
        <w:pStyle w:val="ListParagraph"/>
        <w:ind w:left="1440"/>
        <w:rPr>
          <w:rFonts w:ascii="Rockwell" w:hAnsi="Rockwell"/>
        </w:rPr>
      </w:pPr>
    </w:p>
    <w:p w14:paraId="38E090BA" w14:textId="77777777" w:rsidR="00F93A88" w:rsidRDefault="00F93A88" w:rsidP="00F93A88">
      <w:pPr>
        <w:pStyle w:val="ListParagraph"/>
        <w:numPr>
          <w:ilvl w:val="0"/>
          <w:numId w:val="2"/>
        </w:numPr>
        <w:rPr>
          <w:rFonts w:ascii="Rockwell" w:hAnsi="Rockwell"/>
          <w:b/>
        </w:rPr>
      </w:pPr>
      <w:r w:rsidRPr="00F93A88">
        <w:rPr>
          <w:rFonts w:ascii="Rockwell" w:hAnsi="Rockwell"/>
          <w:b/>
        </w:rPr>
        <w:t>Period 5- June 5</w:t>
      </w:r>
      <w:r w:rsidRPr="00F93A88">
        <w:rPr>
          <w:rFonts w:ascii="Rockwell" w:hAnsi="Rockwell"/>
          <w:b/>
          <w:vertAlign w:val="superscript"/>
        </w:rPr>
        <w:t>th</w:t>
      </w:r>
      <w:r w:rsidRPr="00F93A88">
        <w:rPr>
          <w:rFonts w:ascii="Rockwell" w:hAnsi="Rockwell"/>
          <w:b/>
        </w:rPr>
        <w:t xml:space="preserve"> </w:t>
      </w:r>
    </w:p>
    <w:p w14:paraId="1A1D0A3C" w14:textId="77777777" w:rsidR="00F93A88" w:rsidRPr="00F93A88" w:rsidRDefault="00F93A88" w:rsidP="00F93A88">
      <w:pPr>
        <w:rPr>
          <w:rFonts w:ascii="Rockwell" w:hAnsi="Rockwell"/>
          <w:b/>
        </w:rPr>
      </w:pPr>
    </w:p>
    <w:p w14:paraId="671E7164" w14:textId="77777777" w:rsidR="00F93A88" w:rsidRDefault="00F93A88" w:rsidP="00F93A88">
      <w:pPr>
        <w:rPr>
          <w:rFonts w:ascii="Rockwell" w:hAnsi="Rockwell"/>
          <w:b/>
        </w:rPr>
      </w:pPr>
    </w:p>
    <w:p w14:paraId="15F1021E" w14:textId="77777777" w:rsidR="00F93A88" w:rsidRDefault="00F93A88" w:rsidP="00F93A88">
      <w:pPr>
        <w:rPr>
          <w:rFonts w:ascii="Rockwell" w:hAnsi="Rockwell"/>
          <w:b/>
        </w:rPr>
      </w:pPr>
      <w:r>
        <w:rPr>
          <w:rFonts w:ascii="Rockwell" w:hAnsi="Rockwell"/>
          <w:b/>
        </w:rPr>
        <w:t>This is worth 100 points!</w:t>
      </w:r>
    </w:p>
    <w:p w14:paraId="59EAE4E1" w14:textId="77777777" w:rsidR="00F93A88" w:rsidRDefault="00F93A88" w:rsidP="00F93A88">
      <w:pPr>
        <w:rPr>
          <w:rFonts w:ascii="Rockwell" w:hAnsi="Rockwell"/>
          <w:b/>
        </w:rPr>
      </w:pPr>
    </w:p>
    <w:p w14:paraId="235B7D7B" w14:textId="77777777" w:rsidR="00F93A88" w:rsidRDefault="00F93A88" w:rsidP="00F93A88">
      <w:pPr>
        <w:rPr>
          <w:rFonts w:ascii="Rockwell" w:hAnsi="Rockwell"/>
          <w:b/>
        </w:rPr>
      </w:pPr>
    </w:p>
    <w:p w14:paraId="07E9A730" w14:textId="77777777" w:rsidR="00F93A88" w:rsidRDefault="00F93A88" w:rsidP="00F93A88">
      <w:pPr>
        <w:rPr>
          <w:rFonts w:ascii="Rockwell" w:hAnsi="Rockwell"/>
          <w:b/>
        </w:rPr>
      </w:pPr>
    </w:p>
    <w:p w14:paraId="29BF8533" w14:textId="77777777" w:rsidR="00F93A88" w:rsidRDefault="00F93A88" w:rsidP="00F93A88">
      <w:pPr>
        <w:rPr>
          <w:rFonts w:ascii="Rockwell" w:hAnsi="Rockwell"/>
          <w:b/>
        </w:rPr>
      </w:pPr>
    </w:p>
    <w:p w14:paraId="3365C82D" w14:textId="77777777" w:rsidR="00F93A88" w:rsidRDefault="00F93A88" w:rsidP="00F93A88">
      <w:pPr>
        <w:rPr>
          <w:rFonts w:ascii="Rockwell" w:hAnsi="Rockwell"/>
          <w:b/>
        </w:rPr>
      </w:pPr>
    </w:p>
    <w:p w14:paraId="62BD273C" w14:textId="77777777" w:rsidR="00F93A88" w:rsidRDefault="00F93A88" w:rsidP="00F93A88">
      <w:pPr>
        <w:rPr>
          <w:rFonts w:ascii="Rockwell" w:hAnsi="Rockwell"/>
          <w:b/>
        </w:rPr>
      </w:pPr>
    </w:p>
    <w:p w14:paraId="0D970E2E" w14:textId="77777777" w:rsidR="00F93A88" w:rsidRDefault="00F93A88" w:rsidP="00F93A88">
      <w:pPr>
        <w:jc w:val="center"/>
        <w:rPr>
          <w:rFonts w:ascii="Rockwell" w:hAnsi="Rockwell"/>
          <w:b/>
          <w:sz w:val="32"/>
          <w:szCs w:val="32"/>
        </w:rPr>
      </w:pPr>
      <w:r w:rsidRPr="00F93A88">
        <w:rPr>
          <w:rFonts w:ascii="Rockwell" w:hAnsi="Rockwell"/>
          <w:b/>
          <w:sz w:val="32"/>
          <w:szCs w:val="32"/>
        </w:rPr>
        <w:lastRenderedPageBreak/>
        <w:t>Potential Questions for Vietnam War Oral History</w:t>
      </w:r>
    </w:p>
    <w:p w14:paraId="7707A4F8" w14:textId="77777777" w:rsidR="00F93A88" w:rsidRDefault="00F93A88" w:rsidP="00F93A88">
      <w:pPr>
        <w:rPr>
          <w:rFonts w:ascii="Rockwell" w:hAnsi="Rockwell"/>
        </w:rPr>
      </w:pPr>
    </w:p>
    <w:p w14:paraId="7B50A903" w14:textId="77777777" w:rsidR="00F93A88" w:rsidRDefault="00F93A88" w:rsidP="00F93A88">
      <w:pPr>
        <w:rPr>
          <w:rFonts w:ascii="Rockwell" w:hAnsi="Rockwell"/>
        </w:rPr>
      </w:pPr>
      <w:r w:rsidRPr="00F93A88">
        <w:rPr>
          <w:rFonts w:ascii="Rockwell" w:hAnsi="Rockwell"/>
          <w:b/>
        </w:rPr>
        <w:t>Background:</w:t>
      </w:r>
      <w:r>
        <w:rPr>
          <w:rFonts w:ascii="Rockwell" w:hAnsi="Rockwell"/>
        </w:rPr>
        <w:t xml:space="preserve"> What is your name, age and occupation? Where do you live? Where were you during the Vietnam War?</w:t>
      </w:r>
    </w:p>
    <w:p w14:paraId="6070E015" w14:textId="77777777" w:rsidR="00F93A88" w:rsidRDefault="00F93A88" w:rsidP="00F93A88">
      <w:pPr>
        <w:rPr>
          <w:rFonts w:ascii="Rockwell" w:hAnsi="Rockwell"/>
        </w:rPr>
      </w:pPr>
    </w:p>
    <w:p w14:paraId="6551798B" w14:textId="77777777" w:rsidR="00F93A88" w:rsidRDefault="00F93A88" w:rsidP="00F93A88">
      <w:pPr>
        <w:rPr>
          <w:rFonts w:ascii="Rockwell" w:hAnsi="Rockwell"/>
        </w:rPr>
      </w:pPr>
    </w:p>
    <w:p w14:paraId="01B0A344" w14:textId="77777777" w:rsidR="00F93A88" w:rsidRDefault="00F93A88" w:rsidP="00F93A88">
      <w:pPr>
        <w:rPr>
          <w:rFonts w:ascii="Rockwell" w:hAnsi="Rockwell"/>
        </w:rPr>
      </w:pPr>
    </w:p>
    <w:p w14:paraId="70740C0A" w14:textId="77777777" w:rsidR="00F93A88" w:rsidRDefault="00F93A88" w:rsidP="00F93A88">
      <w:pPr>
        <w:rPr>
          <w:rFonts w:ascii="Rockwell" w:hAnsi="Rockwell"/>
        </w:rPr>
      </w:pPr>
    </w:p>
    <w:p w14:paraId="2EFEDF83" w14:textId="77777777" w:rsidR="00F93A88" w:rsidRDefault="00F93A88" w:rsidP="00F93A88">
      <w:pPr>
        <w:rPr>
          <w:rFonts w:ascii="Rockwell" w:hAnsi="Rockwell"/>
        </w:rPr>
      </w:pPr>
    </w:p>
    <w:p w14:paraId="02D16329" w14:textId="77777777" w:rsidR="00F93A88" w:rsidRDefault="00F93A88" w:rsidP="00F93A88">
      <w:pPr>
        <w:rPr>
          <w:rFonts w:ascii="Rockwell" w:hAnsi="Rockwell"/>
        </w:rPr>
      </w:pPr>
    </w:p>
    <w:p w14:paraId="35D5C2B5" w14:textId="77777777" w:rsidR="00F93A88" w:rsidRDefault="00F93A88" w:rsidP="00F93A88">
      <w:pPr>
        <w:rPr>
          <w:rFonts w:ascii="Rockwell" w:hAnsi="Rockwell"/>
        </w:rPr>
      </w:pPr>
    </w:p>
    <w:p w14:paraId="649B770A" w14:textId="77777777" w:rsidR="00F93A88" w:rsidRDefault="00F93A88" w:rsidP="00F93A88">
      <w:pPr>
        <w:rPr>
          <w:rFonts w:ascii="Rockwell" w:hAnsi="Rockwell"/>
        </w:rPr>
      </w:pPr>
    </w:p>
    <w:p w14:paraId="3B32B0F2" w14:textId="77777777" w:rsidR="00F93A88" w:rsidRDefault="00F93A88" w:rsidP="00F93A88">
      <w:pPr>
        <w:rPr>
          <w:rFonts w:ascii="Rockwell" w:hAnsi="Rockwell"/>
        </w:rPr>
      </w:pPr>
    </w:p>
    <w:p w14:paraId="22BB067D" w14:textId="77777777" w:rsidR="00F93A88" w:rsidRDefault="00F93A88" w:rsidP="00F93A88">
      <w:pPr>
        <w:rPr>
          <w:rFonts w:ascii="Rockwell" w:hAnsi="Rockwell"/>
        </w:rPr>
      </w:pPr>
    </w:p>
    <w:p w14:paraId="7BF4A354" w14:textId="77777777" w:rsidR="00F93A88" w:rsidRDefault="00F93A88" w:rsidP="00F93A88">
      <w:pPr>
        <w:rPr>
          <w:rFonts w:ascii="Rockwell" w:hAnsi="Rockwell"/>
        </w:rPr>
      </w:pPr>
    </w:p>
    <w:p w14:paraId="732AB703" w14:textId="77777777" w:rsidR="00F93A88" w:rsidRDefault="00F93A88" w:rsidP="00F93A88">
      <w:pPr>
        <w:rPr>
          <w:rFonts w:ascii="Rockwell" w:hAnsi="Rockwell"/>
        </w:rPr>
      </w:pPr>
      <w:r w:rsidRPr="00F93A88">
        <w:rPr>
          <w:rFonts w:ascii="Rockwell" w:hAnsi="Rockwell"/>
          <w:b/>
        </w:rPr>
        <w:t>Personal experience with the war:</w:t>
      </w:r>
      <w:r>
        <w:rPr>
          <w:rFonts w:ascii="Rockwell" w:hAnsi="Rockwell"/>
        </w:rPr>
        <w:t xml:space="preserve"> Why did the United States fight a war in Vietnam? How did you feel about the war at the time? In what ways were you affected by the Vietnam War?</w:t>
      </w:r>
    </w:p>
    <w:p w14:paraId="48BBE4B3" w14:textId="77777777" w:rsidR="00F93A88" w:rsidRDefault="00F93A88" w:rsidP="00F93A88">
      <w:pPr>
        <w:rPr>
          <w:rFonts w:ascii="Rockwell" w:hAnsi="Rockwell"/>
        </w:rPr>
      </w:pPr>
    </w:p>
    <w:p w14:paraId="6B41958B" w14:textId="77777777" w:rsidR="00F93A88" w:rsidRDefault="00F93A88" w:rsidP="00F93A88">
      <w:pPr>
        <w:rPr>
          <w:rFonts w:ascii="Rockwell" w:hAnsi="Rockwell"/>
        </w:rPr>
      </w:pPr>
    </w:p>
    <w:p w14:paraId="4E12F2A0" w14:textId="77777777" w:rsidR="00F93A88" w:rsidRDefault="00F93A88" w:rsidP="00F93A88">
      <w:pPr>
        <w:rPr>
          <w:rFonts w:ascii="Rockwell" w:hAnsi="Rockwell"/>
        </w:rPr>
      </w:pPr>
    </w:p>
    <w:p w14:paraId="47F2CB27" w14:textId="77777777" w:rsidR="00F93A88" w:rsidRDefault="00F93A88" w:rsidP="00F93A88">
      <w:pPr>
        <w:rPr>
          <w:rFonts w:ascii="Rockwell" w:hAnsi="Rockwell"/>
        </w:rPr>
      </w:pPr>
    </w:p>
    <w:p w14:paraId="486867A4" w14:textId="77777777" w:rsidR="00F93A88" w:rsidRDefault="00F93A88" w:rsidP="00F93A88">
      <w:pPr>
        <w:rPr>
          <w:rFonts w:ascii="Rockwell" w:hAnsi="Rockwell"/>
        </w:rPr>
      </w:pPr>
    </w:p>
    <w:p w14:paraId="685CDB90" w14:textId="77777777" w:rsidR="00F93A88" w:rsidRDefault="00F93A88" w:rsidP="00F93A88">
      <w:pPr>
        <w:rPr>
          <w:rFonts w:ascii="Rockwell" w:hAnsi="Rockwell"/>
        </w:rPr>
      </w:pPr>
    </w:p>
    <w:p w14:paraId="4D600D1C" w14:textId="77777777" w:rsidR="00F93A88" w:rsidRDefault="00F93A88" w:rsidP="00F93A88">
      <w:pPr>
        <w:rPr>
          <w:rFonts w:ascii="Rockwell" w:hAnsi="Rockwell"/>
        </w:rPr>
      </w:pPr>
    </w:p>
    <w:p w14:paraId="78E3D74A" w14:textId="77777777" w:rsidR="00F93A88" w:rsidRDefault="00F93A88" w:rsidP="00F93A88">
      <w:pPr>
        <w:rPr>
          <w:rFonts w:ascii="Rockwell" w:hAnsi="Rockwell"/>
        </w:rPr>
      </w:pPr>
    </w:p>
    <w:p w14:paraId="57C73634" w14:textId="77777777" w:rsidR="00F93A88" w:rsidRDefault="00F93A88" w:rsidP="00F93A88">
      <w:pPr>
        <w:rPr>
          <w:rFonts w:ascii="Rockwell" w:hAnsi="Rockwell"/>
        </w:rPr>
      </w:pPr>
    </w:p>
    <w:p w14:paraId="107760B4" w14:textId="77777777" w:rsidR="00F93A88" w:rsidRDefault="00F93A88" w:rsidP="00F93A88">
      <w:pPr>
        <w:rPr>
          <w:rFonts w:ascii="Rockwell" w:hAnsi="Rockwell"/>
        </w:rPr>
      </w:pPr>
    </w:p>
    <w:p w14:paraId="4EC59DE0" w14:textId="77777777" w:rsidR="00F93A88" w:rsidRPr="00F93A88" w:rsidRDefault="00F93A88" w:rsidP="00F93A88">
      <w:pPr>
        <w:rPr>
          <w:rFonts w:ascii="Rockwell" w:hAnsi="Rockwell"/>
        </w:rPr>
      </w:pPr>
      <w:r w:rsidRPr="00F93A88">
        <w:rPr>
          <w:rFonts w:ascii="Rockwell" w:hAnsi="Rockwell"/>
          <w:b/>
        </w:rPr>
        <w:t>Larger impact of the war:</w:t>
      </w:r>
      <w:r>
        <w:rPr>
          <w:rFonts w:ascii="Rockwell" w:hAnsi="Rockwell"/>
        </w:rPr>
        <w:t xml:space="preserve"> In what ways did the Vietnam War affect the United States? In what ways did it affect the world? Do you think the United States should be praised or condemned for its involvement in the Vietnam War? Why?</w:t>
      </w:r>
      <w:bookmarkStart w:id="0" w:name="_GoBack"/>
      <w:bookmarkEnd w:id="0"/>
    </w:p>
    <w:sectPr w:rsidR="00F93A88" w:rsidRPr="00F93A88"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152AF"/>
    <w:multiLevelType w:val="hybridMultilevel"/>
    <w:tmpl w:val="8040AB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1A087A"/>
    <w:multiLevelType w:val="hybridMultilevel"/>
    <w:tmpl w:val="5326410E"/>
    <w:lvl w:ilvl="0" w:tplc="87007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88"/>
    <w:rsid w:val="001D6A11"/>
    <w:rsid w:val="00B22090"/>
    <w:rsid w:val="00D478EA"/>
    <w:rsid w:val="00DB42A0"/>
    <w:rsid w:val="00E51ECD"/>
    <w:rsid w:val="00F9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D3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Macintosh Word</Application>
  <DocSecurity>0</DocSecurity>
  <Lines>15</Lines>
  <Paragraphs>4</Paragraphs>
  <ScaleCrop>false</ScaleCrop>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cp:revision>
  <dcterms:created xsi:type="dcterms:W3CDTF">2019-05-22T04:16:00Z</dcterms:created>
  <dcterms:modified xsi:type="dcterms:W3CDTF">2019-05-22T04:29:00Z</dcterms:modified>
</cp:coreProperties>
</file>