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gif" ContentType="image/gif"/>
  <Default Extension="wdp" ContentType="image/vnd.ms-photo"/>
  <Default Extension="png" ContentType="image/png"/>
  <Default Extension="wmf" ContentType="image/x-w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C02AF9F" w14:textId="77777777" w:rsidR="00A90D6E" w:rsidRPr="00B433E6" w:rsidRDefault="00A90D6E" w:rsidP="00C86B51">
      <w:pPr>
        <w:tabs>
          <w:tab w:val="center" w:pos="5400"/>
        </w:tabs>
        <w:spacing w:after="240"/>
        <w:rPr>
          <w:rFonts w:ascii="1942 report" w:hAnsi="1942 report"/>
          <w:sz w:val="28"/>
        </w:rPr>
      </w:pPr>
      <w:r w:rsidRPr="00B433E6">
        <w:rPr>
          <w:rFonts w:ascii="1942 report" w:hAnsi="1942 report"/>
          <w:sz w:val="28"/>
        </w:rPr>
        <w:t xml:space="preserve">There are many mysteries in American history, and </w:t>
      </w:r>
      <w:r w:rsidR="00B433E6">
        <w:rPr>
          <w:rFonts w:ascii="1942 report" w:hAnsi="1942 report"/>
          <w:sz w:val="28"/>
        </w:rPr>
        <w:t>one of</w:t>
      </w:r>
      <w:r w:rsidRPr="00B433E6">
        <w:rPr>
          <w:rFonts w:ascii="1942 report" w:hAnsi="1942 report"/>
          <w:sz w:val="28"/>
        </w:rPr>
        <w:t xml:space="preserve"> the most contested is that of its founding.  Various groups claim to have found this land</w:t>
      </w:r>
      <w:r w:rsidR="006205D0" w:rsidRPr="00B433E6">
        <w:rPr>
          <w:rFonts w:ascii="1942 report" w:hAnsi="1942 report"/>
          <w:sz w:val="28"/>
        </w:rPr>
        <w:t xml:space="preserve"> that would one day become home to the United States of America.  But who should really deserve the credit?  Whose story is the most valid?  Should the title go to those who were here first?  Or those who did the most with it?</w:t>
      </w:r>
    </w:p>
    <w:p w14:paraId="6E184AF0" w14:textId="77777777" w:rsidR="006205D0" w:rsidRPr="00B433E6" w:rsidRDefault="006205D0" w:rsidP="00C86B51">
      <w:pPr>
        <w:tabs>
          <w:tab w:val="center" w:pos="5400"/>
        </w:tabs>
        <w:spacing w:after="240"/>
        <w:rPr>
          <w:rFonts w:ascii="1942 report" w:hAnsi="1942 report"/>
          <w:sz w:val="28"/>
        </w:rPr>
      </w:pPr>
      <w:r w:rsidRPr="00B433E6">
        <w:rPr>
          <w:rFonts w:ascii="1942 report" w:hAnsi="1942 report"/>
          <w:sz w:val="28"/>
        </w:rPr>
        <w:t xml:space="preserve">Today you will become a historical detective.  As a group, you will analyze various accounts of the discovery and settlement of the Americas.  You will determine which group deserves the credit as the </w:t>
      </w:r>
      <w:r w:rsidRPr="00B433E6">
        <w:rPr>
          <w:rFonts w:ascii="Times New Roman" w:hAnsi="Times New Roman" w:cs="Times New Roman"/>
          <w:sz w:val="28"/>
        </w:rPr>
        <w:t>“</w:t>
      </w:r>
      <w:r w:rsidRPr="00B433E6">
        <w:rPr>
          <w:rFonts w:ascii="1942 report" w:hAnsi="1942 report"/>
          <w:sz w:val="28"/>
        </w:rPr>
        <w:t>Founders of America</w:t>
      </w:r>
      <w:r w:rsidRPr="00B433E6">
        <w:rPr>
          <w:rFonts w:ascii="Times New Roman" w:hAnsi="Times New Roman" w:cs="Times New Roman"/>
          <w:sz w:val="28"/>
        </w:rPr>
        <w:t>”</w:t>
      </w:r>
      <w:r w:rsidRPr="00B433E6">
        <w:rPr>
          <w:rFonts w:ascii="1942 report" w:hAnsi="1942 report"/>
          <w:sz w:val="28"/>
        </w:rPr>
        <w:t xml:space="preserve"> and present your findings to the class via a poster.  Your goal is to prove your theory using the documents provided and your historical detective skills.</w:t>
      </w:r>
      <w:r w:rsidR="00C86B51">
        <w:rPr>
          <w:rFonts w:ascii="1942 report" w:hAnsi="1942 report"/>
          <w:sz w:val="28"/>
        </w:rPr>
        <w:t xml:space="preserve"> </w:t>
      </w:r>
      <w:r w:rsidR="00C86B51" w:rsidRPr="00C86B51">
        <w:rPr>
          <w:rFonts w:ascii="1942 report" w:hAnsi="1942 report"/>
          <w:b/>
          <w:sz w:val="28"/>
        </w:rPr>
        <w:t>Note:</w:t>
      </w:r>
      <w:r w:rsidR="00C86B51">
        <w:rPr>
          <w:rFonts w:ascii="1942 report" w:hAnsi="1942 report"/>
          <w:sz w:val="28"/>
        </w:rPr>
        <w:t xml:space="preserve"> All sources are secondary sources based on encyclopedia entries.</w:t>
      </w:r>
    </w:p>
    <w:p w14:paraId="34FFD3C5" w14:textId="77777777" w:rsidR="00B433E6" w:rsidRPr="00B433E6" w:rsidRDefault="00B433E6" w:rsidP="00C86B51">
      <w:pPr>
        <w:tabs>
          <w:tab w:val="center" w:pos="5400"/>
        </w:tabs>
        <w:spacing w:after="240"/>
        <w:rPr>
          <w:rFonts w:ascii="1942 report" w:hAnsi="1942 report"/>
          <w:sz w:val="32"/>
        </w:rPr>
      </w:pPr>
      <w:r w:rsidRPr="00B433E6">
        <w:rPr>
          <w:rFonts w:ascii="1942 report" w:hAnsi="1942 report"/>
          <w:sz w:val="32"/>
          <w:u w:val="single"/>
        </w:rPr>
        <w:t>Prompt</w:t>
      </w:r>
      <w:r w:rsidRPr="00B433E6">
        <w:rPr>
          <w:rFonts w:ascii="1942 report" w:hAnsi="1942 report"/>
          <w:sz w:val="32"/>
        </w:rPr>
        <w:t>:</w:t>
      </w:r>
    </w:p>
    <w:p w14:paraId="556C0CB3" w14:textId="77777777" w:rsidR="00B433E6" w:rsidRPr="00B433E6" w:rsidRDefault="00B433E6" w:rsidP="00C86B51">
      <w:pPr>
        <w:tabs>
          <w:tab w:val="center" w:pos="5400"/>
        </w:tabs>
        <w:spacing w:after="240"/>
        <w:rPr>
          <w:rFonts w:ascii="1942 report" w:hAnsi="1942 report"/>
          <w:sz w:val="28"/>
        </w:rPr>
      </w:pPr>
      <w:r>
        <w:rPr>
          <w:rFonts w:ascii="1942 report" w:hAnsi="1942 report"/>
          <w:sz w:val="28"/>
        </w:rPr>
        <w:t xml:space="preserve">Who should be credited with </w:t>
      </w:r>
      <w:r w:rsidR="002C260B">
        <w:rPr>
          <w:rFonts w:ascii="1942 report" w:hAnsi="1942 report"/>
          <w:sz w:val="28"/>
        </w:rPr>
        <w:t xml:space="preserve">the </w:t>
      </w:r>
      <w:r>
        <w:rPr>
          <w:rFonts w:ascii="Times New Roman" w:hAnsi="Times New Roman" w:cs="Times New Roman"/>
          <w:sz w:val="28"/>
        </w:rPr>
        <w:t>“</w:t>
      </w:r>
      <w:r w:rsidR="002C260B">
        <w:rPr>
          <w:rFonts w:ascii="1942 report" w:hAnsi="1942 report"/>
          <w:sz w:val="28"/>
        </w:rPr>
        <w:t>Founding of</w:t>
      </w:r>
      <w:r>
        <w:rPr>
          <w:rFonts w:ascii="1942 report" w:hAnsi="1942 report"/>
          <w:sz w:val="28"/>
        </w:rPr>
        <w:t xml:space="preserve"> America</w:t>
      </w:r>
      <w:r>
        <w:rPr>
          <w:rFonts w:ascii="Times New Roman" w:hAnsi="Times New Roman" w:cs="Times New Roman"/>
          <w:sz w:val="28"/>
        </w:rPr>
        <w:t>”</w:t>
      </w:r>
      <w:r>
        <w:rPr>
          <w:rFonts w:ascii="1942 report" w:hAnsi="1942 report"/>
          <w:sz w:val="28"/>
        </w:rPr>
        <w:t>?</w:t>
      </w:r>
    </w:p>
    <w:p w14:paraId="2D300A97" w14:textId="77777777" w:rsidR="006205D0" w:rsidRDefault="00A90D6E" w:rsidP="00C86B51">
      <w:pPr>
        <w:tabs>
          <w:tab w:val="center" w:pos="5400"/>
        </w:tabs>
        <w:spacing w:after="240"/>
        <w:rPr>
          <w:rFonts w:ascii="1942 report" w:hAnsi="1942 report"/>
          <w:sz w:val="32"/>
        </w:rPr>
      </w:pPr>
      <w:r w:rsidRPr="00B433E6">
        <w:rPr>
          <w:rFonts w:ascii="1942 report" w:hAnsi="1942 report"/>
          <w:sz w:val="32"/>
          <w:u w:val="single"/>
        </w:rPr>
        <w:t>Instructions</w:t>
      </w:r>
      <w:r>
        <w:rPr>
          <w:rFonts w:ascii="1942 report" w:hAnsi="1942 report"/>
          <w:sz w:val="32"/>
        </w:rPr>
        <w:t>:</w:t>
      </w:r>
    </w:p>
    <w:p w14:paraId="27131B59" w14:textId="61555F6C" w:rsidR="00C0310A" w:rsidRPr="00B433E6" w:rsidRDefault="00C0310A" w:rsidP="00C86B51">
      <w:pPr>
        <w:pStyle w:val="ListParagraph"/>
        <w:numPr>
          <w:ilvl w:val="0"/>
          <w:numId w:val="3"/>
        </w:numPr>
        <w:tabs>
          <w:tab w:val="center" w:pos="5400"/>
        </w:tabs>
        <w:spacing w:after="60"/>
        <w:contextualSpacing w:val="0"/>
        <w:rPr>
          <w:rFonts w:ascii="1942 report" w:hAnsi="1942 report"/>
          <w:sz w:val="36"/>
        </w:rPr>
      </w:pPr>
      <w:r w:rsidRPr="00B433E6">
        <w:rPr>
          <w:rFonts w:ascii="1942 report" w:hAnsi="1942 report"/>
          <w:sz w:val="28"/>
        </w:rPr>
        <w:t xml:space="preserve">Read through </w:t>
      </w:r>
      <w:r w:rsidR="00B433E6" w:rsidRPr="00B433E6">
        <w:rPr>
          <w:rFonts w:ascii="1942 report" w:hAnsi="1942 report"/>
          <w:sz w:val="28"/>
        </w:rPr>
        <w:t xml:space="preserve">and analyze </w:t>
      </w:r>
      <w:r w:rsidRPr="00B433E6">
        <w:rPr>
          <w:rFonts w:ascii="1942 report" w:hAnsi="1942 report"/>
          <w:sz w:val="28"/>
        </w:rPr>
        <w:t>the nine accounts of the discovery and settlement of the Americas.</w:t>
      </w:r>
      <w:r w:rsidR="00AB372C">
        <w:rPr>
          <w:rFonts w:ascii="1942 report" w:hAnsi="1942 report"/>
          <w:sz w:val="28"/>
        </w:rPr>
        <w:t xml:space="preserve"> You will do this individually before joining a group. </w:t>
      </w:r>
      <w:r w:rsidR="000A3DFB">
        <w:rPr>
          <w:rFonts w:ascii="1942 report" w:hAnsi="1942 report"/>
          <w:sz w:val="28"/>
        </w:rPr>
        <w:t xml:space="preserve">Take notes on each document using </w:t>
      </w:r>
      <w:bookmarkStart w:id="0" w:name="_GoBack"/>
      <w:bookmarkEnd w:id="0"/>
      <w:r w:rsidR="000A3DFB">
        <w:rPr>
          <w:rFonts w:ascii="1942 report" w:hAnsi="1942 report"/>
          <w:sz w:val="28"/>
        </w:rPr>
        <w:t>a separate sheet of paper.</w:t>
      </w:r>
    </w:p>
    <w:p w14:paraId="230CECAA" w14:textId="77777777" w:rsidR="00B433E6" w:rsidRPr="00B433E6" w:rsidRDefault="00C0310A" w:rsidP="00C86B51">
      <w:pPr>
        <w:pStyle w:val="ListParagraph"/>
        <w:numPr>
          <w:ilvl w:val="0"/>
          <w:numId w:val="3"/>
        </w:numPr>
        <w:tabs>
          <w:tab w:val="center" w:pos="5400"/>
        </w:tabs>
        <w:spacing w:after="60"/>
        <w:contextualSpacing w:val="0"/>
        <w:rPr>
          <w:rFonts w:ascii="1942 report" w:hAnsi="1942 report"/>
          <w:sz w:val="36"/>
        </w:rPr>
      </w:pPr>
      <w:r w:rsidRPr="00B433E6">
        <w:rPr>
          <w:rFonts w:ascii="1942 report" w:hAnsi="1942 report"/>
          <w:sz w:val="28"/>
        </w:rPr>
        <w:t xml:space="preserve">As a group, </w:t>
      </w:r>
      <w:r w:rsidR="00B433E6" w:rsidRPr="00B433E6">
        <w:rPr>
          <w:rFonts w:ascii="1942 report" w:hAnsi="1942 report"/>
          <w:sz w:val="28"/>
        </w:rPr>
        <w:t>decide who you think should be given the credit for discovering America.</w:t>
      </w:r>
    </w:p>
    <w:p w14:paraId="41E00C9A" w14:textId="77777777" w:rsidR="00B433E6" w:rsidRPr="00B433E6" w:rsidRDefault="00B433E6" w:rsidP="00C86B51">
      <w:pPr>
        <w:pStyle w:val="ListParagraph"/>
        <w:numPr>
          <w:ilvl w:val="0"/>
          <w:numId w:val="3"/>
        </w:numPr>
        <w:tabs>
          <w:tab w:val="center" w:pos="5400"/>
        </w:tabs>
        <w:spacing w:after="60"/>
        <w:contextualSpacing w:val="0"/>
        <w:rPr>
          <w:rFonts w:ascii="1942 report" w:hAnsi="1942 report"/>
          <w:sz w:val="36"/>
        </w:rPr>
      </w:pPr>
      <w:r w:rsidRPr="00B433E6">
        <w:rPr>
          <w:rFonts w:ascii="1942 report" w:hAnsi="1942 report"/>
          <w:sz w:val="28"/>
        </w:rPr>
        <w:t>Decide which documents best support your theory.  Be able to explain why you chose those documents.</w:t>
      </w:r>
    </w:p>
    <w:p w14:paraId="4B50376D" w14:textId="77777777" w:rsidR="00B433E6" w:rsidRPr="00B433E6" w:rsidRDefault="00B433E6" w:rsidP="00C86B51">
      <w:pPr>
        <w:pStyle w:val="ListParagraph"/>
        <w:numPr>
          <w:ilvl w:val="0"/>
          <w:numId w:val="3"/>
        </w:numPr>
        <w:tabs>
          <w:tab w:val="center" w:pos="5400"/>
        </w:tabs>
        <w:spacing w:after="240"/>
        <w:contextualSpacing w:val="0"/>
        <w:rPr>
          <w:rFonts w:ascii="1942 report" w:hAnsi="1942 report"/>
          <w:sz w:val="36"/>
        </w:rPr>
      </w:pPr>
      <w:r w:rsidRPr="00B433E6">
        <w:rPr>
          <w:rFonts w:ascii="1942 report" w:hAnsi="1942 report"/>
          <w:sz w:val="28"/>
        </w:rPr>
        <w:t>Create a poster to illustrate your theory.</w:t>
      </w:r>
    </w:p>
    <w:p w14:paraId="5F6B3560" w14:textId="77777777" w:rsidR="00B433E6" w:rsidRPr="00B433E6" w:rsidRDefault="00B433E6" w:rsidP="00C86B51">
      <w:pPr>
        <w:pStyle w:val="ListParagraph"/>
        <w:tabs>
          <w:tab w:val="center" w:pos="5400"/>
        </w:tabs>
        <w:spacing w:after="240"/>
        <w:ind w:left="0"/>
        <w:contextualSpacing w:val="0"/>
        <w:rPr>
          <w:rFonts w:ascii="1942 report" w:hAnsi="1942 report"/>
          <w:sz w:val="32"/>
          <w:u w:val="single"/>
        </w:rPr>
      </w:pPr>
      <w:r w:rsidRPr="00B433E6">
        <w:rPr>
          <w:rFonts w:ascii="1942 report" w:hAnsi="1942 report"/>
          <w:sz w:val="32"/>
          <w:u w:val="single"/>
        </w:rPr>
        <w:t>Poster Requirements</w:t>
      </w:r>
      <w:r w:rsidRPr="00B433E6">
        <w:rPr>
          <w:rFonts w:ascii="1942 report" w:hAnsi="1942 report"/>
          <w:sz w:val="32"/>
        </w:rPr>
        <w:t>:</w:t>
      </w:r>
    </w:p>
    <w:p w14:paraId="2EEB897B" w14:textId="77777777" w:rsidR="00B433E6" w:rsidRPr="00B433E6" w:rsidRDefault="00B433E6" w:rsidP="00C86B51">
      <w:pPr>
        <w:pStyle w:val="ListParagraph"/>
        <w:numPr>
          <w:ilvl w:val="0"/>
          <w:numId w:val="4"/>
        </w:numPr>
        <w:tabs>
          <w:tab w:val="center" w:pos="5400"/>
        </w:tabs>
        <w:spacing w:after="60"/>
        <w:ind w:left="720"/>
        <w:contextualSpacing w:val="0"/>
        <w:rPr>
          <w:rFonts w:ascii="1942 report" w:hAnsi="1942 report"/>
          <w:sz w:val="28"/>
        </w:rPr>
      </w:pPr>
      <w:r w:rsidRPr="00B433E6">
        <w:rPr>
          <w:rFonts w:ascii="1942 report" w:hAnsi="1942 report"/>
          <w:sz w:val="28"/>
        </w:rPr>
        <w:t>Title (</w:t>
      </w:r>
      <w:r w:rsidRPr="00B433E6">
        <w:rPr>
          <w:rFonts w:ascii="Times New Roman" w:hAnsi="Times New Roman" w:cs="Times New Roman"/>
          <w:sz w:val="28"/>
        </w:rPr>
        <w:t>“</w:t>
      </w:r>
      <w:r w:rsidRPr="00B433E6">
        <w:rPr>
          <w:rFonts w:ascii="1942 report" w:hAnsi="1942 report"/>
          <w:sz w:val="28"/>
        </w:rPr>
        <w:t>Who Discovered America?</w:t>
      </w:r>
      <w:r w:rsidRPr="00B433E6">
        <w:rPr>
          <w:rFonts w:ascii="Times New Roman" w:hAnsi="Times New Roman" w:cs="Times New Roman"/>
          <w:sz w:val="28"/>
        </w:rPr>
        <w:t>”</w:t>
      </w:r>
      <w:r w:rsidRPr="00B433E6">
        <w:rPr>
          <w:rFonts w:ascii="1942 report" w:hAnsi="1942 report"/>
          <w:sz w:val="28"/>
        </w:rPr>
        <w:t>)</w:t>
      </w:r>
    </w:p>
    <w:p w14:paraId="1D05F2DA" w14:textId="77777777" w:rsidR="00B433E6" w:rsidRPr="00B433E6" w:rsidRDefault="00B433E6" w:rsidP="00C86B51">
      <w:pPr>
        <w:pStyle w:val="ListParagraph"/>
        <w:numPr>
          <w:ilvl w:val="0"/>
          <w:numId w:val="4"/>
        </w:numPr>
        <w:tabs>
          <w:tab w:val="center" w:pos="5400"/>
        </w:tabs>
        <w:spacing w:after="60"/>
        <w:ind w:left="720"/>
        <w:contextualSpacing w:val="0"/>
        <w:rPr>
          <w:rFonts w:ascii="1942 report" w:hAnsi="1942 report"/>
          <w:sz w:val="28"/>
        </w:rPr>
      </w:pPr>
      <w:r w:rsidRPr="00B433E6">
        <w:rPr>
          <w:rFonts w:ascii="1942 report" w:hAnsi="1942 report"/>
          <w:sz w:val="28"/>
        </w:rPr>
        <w:t xml:space="preserve">Theory (e.g. </w:t>
      </w:r>
      <w:r w:rsidRPr="00B433E6">
        <w:rPr>
          <w:rFonts w:ascii="Times New Roman" w:hAnsi="Times New Roman" w:cs="Times New Roman"/>
          <w:sz w:val="28"/>
        </w:rPr>
        <w:t>“</w:t>
      </w:r>
      <w:r w:rsidRPr="00B433E6">
        <w:rPr>
          <w:rFonts w:ascii="1942 report" w:hAnsi="1942 report"/>
          <w:sz w:val="28"/>
        </w:rPr>
        <w:t>We believe ________ deserves the credit for the founding of America.</w:t>
      </w:r>
      <w:r w:rsidRPr="00B433E6">
        <w:rPr>
          <w:rFonts w:ascii="Times New Roman" w:hAnsi="Times New Roman" w:cs="Times New Roman"/>
          <w:sz w:val="28"/>
        </w:rPr>
        <w:t>”</w:t>
      </w:r>
      <w:r w:rsidRPr="00B433E6">
        <w:rPr>
          <w:rFonts w:ascii="1942 report" w:hAnsi="1942 report"/>
          <w:sz w:val="28"/>
        </w:rPr>
        <w:t>)</w:t>
      </w:r>
    </w:p>
    <w:p w14:paraId="08424D65" w14:textId="77777777" w:rsidR="00B433E6" w:rsidRPr="00B433E6" w:rsidRDefault="00B433E6" w:rsidP="00C86B51">
      <w:pPr>
        <w:pStyle w:val="ListParagraph"/>
        <w:numPr>
          <w:ilvl w:val="0"/>
          <w:numId w:val="4"/>
        </w:numPr>
        <w:tabs>
          <w:tab w:val="center" w:pos="5400"/>
        </w:tabs>
        <w:spacing w:after="60"/>
        <w:ind w:left="720"/>
        <w:contextualSpacing w:val="0"/>
        <w:rPr>
          <w:rFonts w:ascii="1942 report" w:hAnsi="1942 report"/>
          <w:sz w:val="28"/>
        </w:rPr>
      </w:pPr>
      <w:r w:rsidRPr="00B433E6">
        <w:rPr>
          <w:rFonts w:ascii="1942 report" w:hAnsi="1942 report"/>
          <w:sz w:val="28"/>
        </w:rPr>
        <w:t>Selected documents</w:t>
      </w:r>
      <w:r w:rsidR="00EF5E2C">
        <w:rPr>
          <w:rFonts w:ascii="1942 report" w:hAnsi="1942 report"/>
          <w:sz w:val="28"/>
        </w:rPr>
        <w:t>/evidence</w:t>
      </w:r>
      <w:r w:rsidRPr="00B433E6">
        <w:rPr>
          <w:rFonts w:ascii="1942 report" w:hAnsi="1942 report"/>
          <w:sz w:val="28"/>
        </w:rPr>
        <w:t xml:space="preserve"> to support your theory</w:t>
      </w:r>
    </w:p>
    <w:p w14:paraId="729FD802" w14:textId="77777777" w:rsidR="00B433E6" w:rsidRDefault="00B433E6" w:rsidP="00C86B51">
      <w:pPr>
        <w:pStyle w:val="ListParagraph"/>
        <w:numPr>
          <w:ilvl w:val="0"/>
          <w:numId w:val="4"/>
        </w:numPr>
        <w:tabs>
          <w:tab w:val="center" w:pos="5400"/>
        </w:tabs>
        <w:spacing w:after="60"/>
        <w:ind w:left="720"/>
        <w:contextualSpacing w:val="0"/>
        <w:rPr>
          <w:rFonts w:ascii="1942 report" w:hAnsi="1942 report"/>
          <w:sz w:val="28"/>
        </w:rPr>
      </w:pPr>
      <w:r w:rsidRPr="00B433E6">
        <w:rPr>
          <w:rFonts w:ascii="1942 report" w:hAnsi="1942 report"/>
          <w:sz w:val="28"/>
        </w:rPr>
        <w:t>Visuals to help illustrate your theory</w:t>
      </w:r>
    </w:p>
    <w:p w14:paraId="01C3BFB8" w14:textId="77777777" w:rsidR="000A3DFB" w:rsidRDefault="000A3DFB" w:rsidP="000A3DFB">
      <w:pPr>
        <w:tabs>
          <w:tab w:val="center" w:pos="5400"/>
        </w:tabs>
        <w:spacing w:after="60"/>
        <w:rPr>
          <w:rFonts w:ascii="1942 report" w:hAnsi="1942 report"/>
          <w:sz w:val="28"/>
        </w:rPr>
      </w:pPr>
    </w:p>
    <w:p w14:paraId="0DCAC3BD" w14:textId="77777777" w:rsidR="0042791E" w:rsidRDefault="0042791E" w:rsidP="0042791E">
      <w:pPr>
        <w:jc w:val="center"/>
        <w:rPr>
          <w:rFonts w:ascii="1942 report" w:hAnsi="1942 report"/>
          <w:sz w:val="32"/>
        </w:rPr>
      </w:pPr>
      <w:r>
        <w:rPr>
          <w:noProof/>
        </w:rPr>
        <w:lastRenderedPageBreak/>
        <w:drawing>
          <wp:inline distT="0" distB="0" distL="0" distR="0" wp14:anchorId="48AC9CFE" wp14:editId="210F93A4">
            <wp:extent cx="3429000" cy="2962734"/>
            <wp:effectExtent l="0" t="0" r="0" b="9525"/>
            <wp:docPr id="1" name="Picture 1" descr="(Photo) © Charlotte Harris R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oto) © Charlotte Harris Rees"/>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429000" cy="2962734"/>
                    </a:xfrm>
                    <a:prstGeom prst="rect">
                      <a:avLst/>
                    </a:prstGeom>
                    <a:noFill/>
                    <a:ln>
                      <a:noFill/>
                    </a:ln>
                  </pic:spPr>
                </pic:pic>
              </a:graphicData>
            </a:graphic>
          </wp:inline>
        </w:drawing>
      </w:r>
      <w:r>
        <w:rPr>
          <w:noProof/>
        </w:rPr>
        <w:drawing>
          <wp:inline distT="0" distB="0" distL="0" distR="0" wp14:anchorId="6D9FCC79" wp14:editId="26742C41">
            <wp:extent cx="3505200" cy="3028643"/>
            <wp:effectExtent l="0" t="0" r="0" b="635"/>
            <wp:docPr id="2" name="Picture 2" descr="http://www.asiaticfathers.com/images/map/Deal%20Phot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asiaticfathers.com/images/map/Deal%20Photo.g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507686" cy="3030791"/>
                    </a:xfrm>
                    <a:prstGeom prst="rect">
                      <a:avLst/>
                    </a:prstGeom>
                    <a:noFill/>
                    <a:ln>
                      <a:noFill/>
                    </a:ln>
                  </pic:spPr>
                </pic:pic>
              </a:graphicData>
            </a:graphic>
          </wp:inline>
        </w:drawing>
      </w:r>
    </w:p>
    <w:p w14:paraId="36C3D771" w14:textId="77777777" w:rsidR="00EB2D4B" w:rsidRDefault="0042791E" w:rsidP="0042791E">
      <w:pPr>
        <w:rPr>
          <w:rFonts w:ascii="1942 report" w:hAnsi="1942 report"/>
        </w:rPr>
      </w:pPr>
      <w:r w:rsidRPr="00EB2D4B">
        <w:rPr>
          <w:rFonts w:ascii="1942 report" w:hAnsi="1942 report"/>
        </w:rPr>
        <w:t xml:space="preserve">The Harris Map (top) and interpretation (bottom) </w:t>
      </w:r>
    </w:p>
    <w:p w14:paraId="122CE338" w14:textId="77777777" w:rsidR="00EB2D4B" w:rsidRPr="00EB2D4B" w:rsidRDefault="00EB2D4B" w:rsidP="0042791E">
      <w:pPr>
        <w:rPr>
          <w:rFonts w:ascii="1942 report" w:hAnsi="1942 report"/>
        </w:rPr>
      </w:pPr>
    </w:p>
    <w:p w14:paraId="5F1594AA" w14:textId="77777777" w:rsidR="0042791E" w:rsidRPr="00C86B51" w:rsidRDefault="00EB2D4B" w:rsidP="0042791E">
      <w:pPr>
        <w:rPr>
          <w:rFonts w:ascii="1942 report" w:hAnsi="1942 report"/>
          <w:sz w:val="24"/>
        </w:rPr>
      </w:pPr>
      <w:r>
        <w:rPr>
          <w:rFonts w:ascii="1942 report" w:hAnsi="1942 report"/>
          <w:b/>
          <w:sz w:val="24"/>
        </w:rPr>
        <w:t xml:space="preserve">The Chinese </w:t>
      </w:r>
      <w:r w:rsidR="0042791E" w:rsidRPr="00C86B51">
        <w:rPr>
          <w:rFonts w:ascii="Times New Roman" w:hAnsi="Times New Roman" w:cs="Times New Roman"/>
          <w:b/>
          <w:sz w:val="24"/>
        </w:rPr>
        <w:t>–</w:t>
      </w:r>
      <w:r w:rsidR="0042791E" w:rsidRPr="00C86B51">
        <w:rPr>
          <w:rFonts w:ascii="1942 report" w:hAnsi="1942 report"/>
          <w:sz w:val="24"/>
        </w:rPr>
        <w:t xml:space="preserve"> In 1972, </w:t>
      </w:r>
      <w:r w:rsidR="0042791E" w:rsidRPr="00C86B51">
        <w:rPr>
          <w:rFonts w:ascii="1942 report" w:hAnsi="1942 report" w:cs="Arial"/>
          <w:color w:val="000000"/>
          <w:sz w:val="24"/>
          <w:shd w:val="clear" w:color="auto" w:fill="FFFFFF"/>
        </w:rPr>
        <w:t>Dr. Hendon M. Harris, Jr. discovered an ancient Chinese map book that contained a</w:t>
      </w:r>
      <w:r w:rsidR="0042791E" w:rsidRPr="00C86B51">
        <w:rPr>
          <w:rFonts w:ascii="1942 report" w:hAnsi="1942 report"/>
          <w:sz w:val="24"/>
        </w:rPr>
        <w:t xml:space="preserve"> map of the fabled land </w:t>
      </w:r>
      <w:r w:rsidR="0042791E" w:rsidRPr="00C86B51">
        <w:rPr>
          <w:rFonts w:ascii="Times New Roman" w:hAnsi="Times New Roman" w:cs="Times New Roman"/>
          <w:sz w:val="24"/>
        </w:rPr>
        <w:t>“</w:t>
      </w:r>
      <w:r w:rsidR="0042791E" w:rsidRPr="00C86B51">
        <w:rPr>
          <w:rFonts w:ascii="1942 report" w:hAnsi="1942 report"/>
          <w:sz w:val="24"/>
        </w:rPr>
        <w:t>Fu Sang</w:t>
      </w:r>
      <w:r w:rsidR="0042791E" w:rsidRPr="00C86B51">
        <w:rPr>
          <w:rFonts w:ascii="Times New Roman" w:hAnsi="Times New Roman" w:cs="Times New Roman"/>
          <w:sz w:val="24"/>
        </w:rPr>
        <w:t>”</w:t>
      </w:r>
      <w:r w:rsidR="00C86B51" w:rsidRPr="00C86B51">
        <w:rPr>
          <w:rFonts w:ascii="1942 report" w:hAnsi="1942 report" w:cs="Times New Roman"/>
          <w:sz w:val="24"/>
        </w:rPr>
        <w:t xml:space="preserve"> (similar to the Western city of Atlantis)</w:t>
      </w:r>
      <w:r w:rsidR="0042791E" w:rsidRPr="00C86B51">
        <w:rPr>
          <w:rFonts w:ascii="1942 report" w:hAnsi="1942 report"/>
          <w:sz w:val="24"/>
        </w:rPr>
        <w:t xml:space="preserve">.  Through his research and analysis, he determined the map detailed new lands west of Europe and East of Asia </w:t>
      </w:r>
      <w:r w:rsidR="0042791E" w:rsidRPr="00C86B51">
        <w:rPr>
          <w:rFonts w:ascii="Times New Roman" w:hAnsi="Times New Roman" w:cs="Times New Roman"/>
          <w:sz w:val="24"/>
        </w:rPr>
        <w:t>–</w:t>
      </w:r>
      <w:r w:rsidR="0042791E" w:rsidRPr="00C86B51">
        <w:rPr>
          <w:rFonts w:ascii="1942 report" w:hAnsi="1942 report"/>
          <w:sz w:val="24"/>
        </w:rPr>
        <w:t xml:space="preserve"> what are now North and South America.  He believed this proved that Chinese explorers had reached and explored the American continents far before Columbus.  </w:t>
      </w:r>
    </w:p>
    <w:p w14:paraId="59F515DF" w14:textId="77777777" w:rsidR="0042791E" w:rsidRPr="00C86B51" w:rsidRDefault="0042791E" w:rsidP="0042791E">
      <w:pPr>
        <w:rPr>
          <w:rFonts w:ascii="1942 report" w:hAnsi="1942 report"/>
        </w:rPr>
      </w:pPr>
      <w:r w:rsidRPr="00C86B51">
        <w:rPr>
          <w:rFonts w:ascii="1942 report" w:hAnsi="1942 report"/>
          <w:b/>
        </w:rPr>
        <w:t>Estimated Arrival:</w:t>
      </w:r>
      <w:r w:rsidRPr="00C86B51">
        <w:rPr>
          <w:rFonts w:ascii="1942 report" w:hAnsi="1942 report"/>
        </w:rPr>
        <w:t xml:space="preserve"> 1418</w:t>
      </w:r>
    </w:p>
    <w:p w14:paraId="2A54FD3B" w14:textId="77777777" w:rsidR="0042791E" w:rsidRDefault="00131184" w:rsidP="00131184">
      <w:pPr>
        <w:jc w:val="center"/>
        <w:rPr>
          <w:rFonts w:ascii="1942 report" w:hAnsi="1942 report"/>
        </w:rPr>
      </w:pPr>
      <w:r>
        <w:rPr>
          <w:noProof/>
        </w:rPr>
        <w:lastRenderedPageBreak/>
        <w:drawing>
          <wp:inline distT="0" distB="0" distL="0" distR="0" wp14:anchorId="51D27B79" wp14:editId="12D7C433">
            <wp:extent cx="3305175" cy="4448988"/>
            <wp:effectExtent l="0" t="0" r="0" b="8890"/>
            <wp:docPr id="7" name="Picture 7" descr="File:JohnCabotPaint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ile:JohnCabotPainting.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05175" cy="4448988"/>
                    </a:xfrm>
                    <a:prstGeom prst="rect">
                      <a:avLst/>
                    </a:prstGeom>
                    <a:noFill/>
                    <a:ln>
                      <a:noFill/>
                    </a:ln>
                  </pic:spPr>
                </pic:pic>
              </a:graphicData>
            </a:graphic>
          </wp:inline>
        </w:drawing>
      </w:r>
    </w:p>
    <w:p w14:paraId="19838585" w14:textId="77777777" w:rsidR="00131184" w:rsidRPr="00C86B51" w:rsidRDefault="00F403B5" w:rsidP="00C86B51">
      <w:pPr>
        <w:rPr>
          <w:rFonts w:ascii="1942 report" w:hAnsi="1942 report"/>
        </w:rPr>
      </w:pPr>
      <w:r w:rsidRPr="00C86B51">
        <w:rPr>
          <w:rFonts w:ascii="1942 report" w:hAnsi="1942 report"/>
        </w:rPr>
        <w:t xml:space="preserve">John Cabot in traditional Venetian garb by Giustino Menescardi (1762). </w:t>
      </w:r>
    </w:p>
    <w:p w14:paraId="65A604EC" w14:textId="77777777" w:rsidR="00EB2D4B" w:rsidRDefault="00EB2D4B" w:rsidP="00C86B51">
      <w:pPr>
        <w:rPr>
          <w:rFonts w:ascii="1942 report" w:hAnsi="1942 report"/>
          <w:b/>
          <w:sz w:val="24"/>
        </w:rPr>
      </w:pPr>
    </w:p>
    <w:p w14:paraId="2D17C81F" w14:textId="77777777" w:rsidR="00131184" w:rsidRPr="00C86B51" w:rsidRDefault="00131184" w:rsidP="00C86B51">
      <w:pPr>
        <w:rPr>
          <w:sz w:val="24"/>
        </w:rPr>
      </w:pPr>
      <w:r w:rsidRPr="00C86B51">
        <w:rPr>
          <w:rFonts w:ascii="1942 report" w:hAnsi="1942 report"/>
          <w:b/>
          <w:sz w:val="24"/>
        </w:rPr>
        <w:t xml:space="preserve">John (Giovanni) Cabot </w:t>
      </w:r>
      <w:r w:rsidRPr="00C86B51">
        <w:rPr>
          <w:rFonts w:ascii="Times New Roman" w:hAnsi="Times New Roman" w:cs="Times New Roman"/>
          <w:sz w:val="24"/>
        </w:rPr>
        <w:t>–</w:t>
      </w:r>
      <w:r w:rsidRPr="00C86B51">
        <w:rPr>
          <w:rFonts w:ascii="1942 report" w:hAnsi="1942 report"/>
          <w:sz w:val="24"/>
        </w:rPr>
        <w:t xml:space="preserve"> </w:t>
      </w:r>
      <w:r w:rsidR="00C86B51" w:rsidRPr="00C86B51">
        <w:rPr>
          <w:rFonts w:ascii="1942 report" w:hAnsi="1942 report"/>
          <w:sz w:val="24"/>
        </w:rPr>
        <w:t>S</w:t>
      </w:r>
      <w:r w:rsidRPr="00C86B51">
        <w:rPr>
          <w:rFonts w:ascii="1942 report" w:hAnsi="1942 report"/>
          <w:sz w:val="24"/>
        </w:rPr>
        <w:t>everal expeditions had been sent out to look for</w:t>
      </w:r>
      <w:r w:rsidRPr="00C86B51">
        <w:rPr>
          <w:rFonts w:ascii="Times New Roman" w:hAnsi="Times New Roman" w:cs="Times New Roman"/>
          <w:sz w:val="24"/>
        </w:rPr>
        <w:t> </w:t>
      </w:r>
      <w:r w:rsidRPr="00E31C01">
        <w:rPr>
          <w:rFonts w:ascii="1942 report" w:hAnsi="1942 report"/>
          <w:sz w:val="24"/>
        </w:rPr>
        <w:t>Hy-Brazil</w:t>
      </w:r>
      <w:r w:rsidRPr="00C86B51">
        <w:rPr>
          <w:rFonts w:ascii="1942 report" w:hAnsi="1942 report"/>
          <w:sz w:val="24"/>
        </w:rPr>
        <w:t>, an island said to lie somewhere in the Atlantic Ocean according to</w:t>
      </w:r>
      <w:r w:rsidRPr="00C86B51">
        <w:rPr>
          <w:rFonts w:ascii="Times New Roman" w:hAnsi="Times New Roman" w:cs="Times New Roman"/>
          <w:sz w:val="24"/>
        </w:rPr>
        <w:t> </w:t>
      </w:r>
      <w:r w:rsidRPr="00E31C01">
        <w:rPr>
          <w:rFonts w:ascii="1942 report" w:hAnsi="1942 report"/>
          <w:sz w:val="24"/>
        </w:rPr>
        <w:t>Celtic</w:t>
      </w:r>
      <w:r w:rsidR="00170425" w:rsidRPr="00C86B51">
        <w:rPr>
          <w:rFonts w:ascii="1942 report" w:hAnsi="1942 report"/>
          <w:sz w:val="24"/>
        </w:rPr>
        <w:t xml:space="preserve"> </w:t>
      </w:r>
      <w:r w:rsidRPr="00C86B51">
        <w:rPr>
          <w:rFonts w:ascii="1942 report" w:hAnsi="1942 report"/>
          <w:sz w:val="24"/>
        </w:rPr>
        <w:t xml:space="preserve">legends.  </w:t>
      </w:r>
      <w:r w:rsidRPr="00C86B51">
        <w:rPr>
          <w:rFonts w:ascii="Times New Roman" w:hAnsi="Times New Roman" w:cs="Times New Roman"/>
          <w:sz w:val="24"/>
        </w:rPr>
        <w:t> </w:t>
      </w:r>
      <w:r w:rsidR="00C86B51" w:rsidRPr="00C86B51">
        <w:rPr>
          <w:rFonts w:ascii="1942 report" w:hAnsi="1942 report"/>
          <w:sz w:val="24"/>
        </w:rPr>
        <w:t>Leaving England</w:t>
      </w:r>
      <w:r w:rsidR="00170425" w:rsidRPr="00C86B51">
        <w:rPr>
          <w:rFonts w:ascii="1942 report" w:hAnsi="1942 report"/>
          <w:sz w:val="24"/>
        </w:rPr>
        <w:t xml:space="preserve">, the expedition sailed past Ireland and across the Atlantic making landfall somewhere on the coast of North America on June 24, 1497. The exact location of the landfall has long been a matter of great controversy, with different communities vying for the status of being the location of the landing.  </w:t>
      </w:r>
      <w:r w:rsidR="00170425" w:rsidRPr="00C86B51">
        <w:rPr>
          <w:rFonts w:ascii="Times New Roman" w:hAnsi="Times New Roman" w:cs="Times New Roman"/>
          <w:sz w:val="24"/>
        </w:rPr>
        <w:t> </w:t>
      </w:r>
      <w:r w:rsidR="00C86B51" w:rsidRPr="00C86B51">
        <w:rPr>
          <w:rFonts w:ascii="1942 report" w:hAnsi="1942 report" w:cs="Times New Roman"/>
          <w:sz w:val="24"/>
        </w:rPr>
        <w:t>N</w:t>
      </w:r>
      <w:r w:rsidR="00170425" w:rsidRPr="00C86B51">
        <w:rPr>
          <w:rFonts w:ascii="1942 report" w:hAnsi="1942 report"/>
          <w:sz w:val="24"/>
        </w:rPr>
        <w:t>o contact was made with any native people, but they found the remains of a fire, a human trail, nets and a wooden tool.</w:t>
      </w:r>
      <w:r w:rsidR="000C5FA8" w:rsidRPr="00C86B51">
        <w:rPr>
          <w:rFonts w:ascii="1942 report" w:hAnsi="1942 report"/>
          <w:sz w:val="24"/>
        </w:rPr>
        <w:t xml:space="preserve">  The crew only appeared to have remained on land long enough to take on fresh water and to raise the Venetian and Papal banners and claim the land for the King of England, while </w:t>
      </w:r>
      <w:r w:rsidR="00C86B51" w:rsidRPr="00C86B51">
        <w:rPr>
          <w:rFonts w:ascii="1942 report" w:hAnsi="1942 report"/>
          <w:sz w:val="24"/>
        </w:rPr>
        <w:t>recognizing</w:t>
      </w:r>
      <w:r w:rsidR="000C5FA8" w:rsidRPr="00C86B51">
        <w:rPr>
          <w:rFonts w:ascii="1942 report" w:hAnsi="1942 report"/>
          <w:sz w:val="24"/>
        </w:rPr>
        <w:t xml:space="preserve"> the religious authority of the Roman Catholic Church.</w:t>
      </w:r>
      <w:r w:rsidR="00C86B51" w:rsidRPr="00C86B51">
        <w:rPr>
          <w:rFonts w:ascii="1942 report" w:hAnsi="1942 report"/>
          <w:sz w:val="24"/>
        </w:rPr>
        <w:t xml:space="preserve">  Nearly everything that is known about Cabot</w:t>
      </w:r>
      <w:r w:rsidR="00C86B51" w:rsidRPr="00C86B51">
        <w:rPr>
          <w:rFonts w:ascii="Times New Roman" w:hAnsi="Times New Roman" w:cs="Times New Roman"/>
          <w:sz w:val="24"/>
        </w:rPr>
        <w:t>’</w:t>
      </w:r>
      <w:r w:rsidR="00C86B51" w:rsidRPr="00C86B51">
        <w:rPr>
          <w:rFonts w:ascii="1942 report" w:hAnsi="1942 report"/>
          <w:sz w:val="24"/>
        </w:rPr>
        <w:t>s 1497 voyage comes from four short letters (none written by Cabot himself) and a brief</w:t>
      </w:r>
      <w:r w:rsidR="00C86B51" w:rsidRPr="00C86B51">
        <w:rPr>
          <w:rFonts w:ascii="Times New Roman" w:hAnsi="Times New Roman" w:cs="Times New Roman"/>
          <w:sz w:val="24"/>
        </w:rPr>
        <w:t> </w:t>
      </w:r>
      <w:r w:rsidR="00C86B51" w:rsidRPr="00E31C01">
        <w:rPr>
          <w:rFonts w:ascii="1942 report" w:hAnsi="1942 report"/>
          <w:sz w:val="24"/>
        </w:rPr>
        <w:t>chronicle</w:t>
      </w:r>
      <w:r w:rsidR="00C86B51" w:rsidRPr="00C86B51">
        <w:rPr>
          <w:rFonts w:ascii="Times New Roman" w:hAnsi="Times New Roman" w:cs="Times New Roman"/>
          <w:sz w:val="24"/>
        </w:rPr>
        <w:t> </w:t>
      </w:r>
      <w:r w:rsidR="00C86B51" w:rsidRPr="00C86B51">
        <w:rPr>
          <w:rFonts w:ascii="1942 report" w:hAnsi="1942 report"/>
          <w:sz w:val="24"/>
        </w:rPr>
        <w:t>entry.</w:t>
      </w:r>
    </w:p>
    <w:p w14:paraId="046526CE" w14:textId="77777777" w:rsidR="00131184" w:rsidRPr="00C86B51" w:rsidRDefault="00131184" w:rsidP="00C86B51">
      <w:pPr>
        <w:rPr>
          <w:rFonts w:ascii="1942 report" w:hAnsi="1942 report"/>
        </w:rPr>
      </w:pPr>
      <w:r w:rsidRPr="00C86B51">
        <w:rPr>
          <w:rFonts w:ascii="1942 report" w:hAnsi="1942 report"/>
          <w:b/>
        </w:rPr>
        <w:t>Estimated Arrival:</w:t>
      </w:r>
      <w:r w:rsidRPr="00C86B51">
        <w:rPr>
          <w:rFonts w:ascii="1942 report" w:hAnsi="1942 report"/>
        </w:rPr>
        <w:t xml:space="preserve"> </w:t>
      </w:r>
      <w:r w:rsidR="00C86B51">
        <w:rPr>
          <w:rFonts w:ascii="1942 report" w:hAnsi="1942 report"/>
        </w:rPr>
        <w:t xml:space="preserve">June 24, </w:t>
      </w:r>
      <w:r w:rsidRPr="00C86B51">
        <w:rPr>
          <w:rFonts w:ascii="1942 report" w:hAnsi="1942 report"/>
        </w:rPr>
        <w:t>1497</w:t>
      </w:r>
    </w:p>
    <w:p w14:paraId="378E62A3" w14:textId="77777777" w:rsidR="000C5FA8" w:rsidRDefault="000C5FA8" w:rsidP="00131184">
      <w:pPr>
        <w:rPr>
          <w:rFonts w:ascii="1942 report" w:hAnsi="1942 report"/>
        </w:rPr>
      </w:pPr>
    </w:p>
    <w:p w14:paraId="6C6ACAB9" w14:textId="77777777" w:rsidR="000C5FA8" w:rsidRDefault="000C5FA8" w:rsidP="00131184">
      <w:pPr>
        <w:rPr>
          <w:rFonts w:ascii="1942 report" w:hAnsi="1942 report"/>
        </w:rPr>
      </w:pPr>
    </w:p>
    <w:p w14:paraId="57F00E4C" w14:textId="77777777" w:rsidR="00431095" w:rsidRDefault="00431095" w:rsidP="00431095">
      <w:pPr>
        <w:jc w:val="right"/>
        <w:rPr>
          <w:rFonts w:ascii="1942 report" w:hAnsi="1942 report"/>
        </w:rPr>
      </w:pPr>
      <w:r>
        <w:rPr>
          <w:noProof/>
        </w:rPr>
        <w:lastRenderedPageBreak/>
        <w:drawing>
          <wp:inline distT="0" distB="0" distL="0" distR="0" wp14:anchorId="7A8E99F0" wp14:editId="4BB47BFB">
            <wp:extent cx="2771775" cy="3310061"/>
            <wp:effectExtent l="0" t="0" r="0" b="5080"/>
            <wp:docPr id="9" name="Picture 9" descr="http://www.history.com/images/media/slideshow/viking-heroes-and-homes/leif-eriksson-greenl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history.com/images/media/slideshow/viking-heroes-and-homes/leif-eriksson-greenland.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9670" r="23306"/>
                    <a:stretch/>
                  </pic:blipFill>
                  <pic:spPr bwMode="auto">
                    <a:xfrm>
                      <a:off x="0" y="0"/>
                      <a:ext cx="2776303" cy="3315469"/>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1942 report" w:hAnsi="1942 report"/>
        </w:rPr>
        <w:t xml:space="preserve">  </w:t>
      </w:r>
      <w:r>
        <w:rPr>
          <w:noProof/>
        </w:rPr>
        <w:drawing>
          <wp:inline distT="0" distB="0" distL="0" distR="0" wp14:anchorId="66052652" wp14:editId="6E9C0555">
            <wp:extent cx="3854450" cy="3305175"/>
            <wp:effectExtent l="0" t="0" r="0" b="9525"/>
            <wp:docPr id="8" name="Picture 8" descr="File:Authentic Viking recre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ile:Authentic Viking recreation.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2536"/>
                    <a:stretch/>
                  </pic:blipFill>
                  <pic:spPr bwMode="auto">
                    <a:xfrm>
                      <a:off x="0" y="0"/>
                      <a:ext cx="3854450" cy="3305175"/>
                    </a:xfrm>
                    <a:prstGeom prst="rect">
                      <a:avLst/>
                    </a:prstGeom>
                    <a:noFill/>
                    <a:ln>
                      <a:noFill/>
                    </a:ln>
                    <a:extLst>
                      <a:ext uri="{53640926-AAD7-44D8-BBD7-CCE9431645EC}">
                        <a14:shadowObscured xmlns:a14="http://schemas.microsoft.com/office/drawing/2010/main"/>
                      </a:ext>
                    </a:extLst>
                  </pic:spPr>
                </pic:pic>
              </a:graphicData>
            </a:graphic>
          </wp:inline>
        </w:drawing>
      </w:r>
    </w:p>
    <w:p w14:paraId="2F615373" w14:textId="77777777" w:rsidR="00431095" w:rsidRPr="00EB2D4B" w:rsidRDefault="00431095" w:rsidP="00C86B51">
      <w:pPr>
        <w:rPr>
          <w:rFonts w:ascii="1942 report" w:hAnsi="1942 report"/>
        </w:rPr>
      </w:pPr>
      <w:r w:rsidRPr="00EB2D4B">
        <w:rPr>
          <w:rFonts w:ascii="1942 report" w:hAnsi="1942 report"/>
        </w:rPr>
        <w:t>Statue of Leif Ericson (left) and a recreation of the Viking settlement at L'Anse aux Meadows (right)</w:t>
      </w:r>
    </w:p>
    <w:p w14:paraId="43CB3473" w14:textId="77777777" w:rsidR="00EB2D4B" w:rsidRDefault="00EB2D4B" w:rsidP="00C86B51">
      <w:pPr>
        <w:rPr>
          <w:rFonts w:ascii="1942 report" w:hAnsi="1942 report"/>
          <w:b/>
          <w:sz w:val="24"/>
        </w:rPr>
      </w:pPr>
    </w:p>
    <w:p w14:paraId="65A7F92A" w14:textId="77777777" w:rsidR="000C5FA8" w:rsidRPr="00EB2D4B" w:rsidRDefault="000C5FA8" w:rsidP="00C86B51">
      <w:pPr>
        <w:rPr>
          <w:rFonts w:ascii="1942 report" w:hAnsi="1942 report"/>
          <w:sz w:val="24"/>
        </w:rPr>
      </w:pPr>
      <w:r w:rsidRPr="00EB2D4B">
        <w:rPr>
          <w:rFonts w:ascii="1942 report" w:hAnsi="1942 report"/>
          <w:b/>
          <w:sz w:val="24"/>
        </w:rPr>
        <w:t>The Norse:</w:t>
      </w:r>
      <w:r w:rsidRPr="00EB2D4B">
        <w:rPr>
          <w:rFonts w:ascii="1942 report" w:hAnsi="1942 report"/>
          <w:sz w:val="24"/>
        </w:rPr>
        <w:t xml:space="preserve">  The story of the Viking exploration is contained in the sagas that passed by word-of-mouth from one generation to another before being committed to paper. Eric the Red founded Iceland and Greenland, establishing small communities there. His son, Leif Ericson</w:t>
      </w:r>
      <w:r w:rsidRPr="00EB2D4B">
        <w:rPr>
          <w:rFonts w:ascii="Times New Roman" w:hAnsi="Times New Roman" w:cs="Times New Roman"/>
          <w:sz w:val="24"/>
        </w:rPr>
        <w:t> </w:t>
      </w:r>
      <w:r w:rsidRPr="00EB2D4B">
        <w:rPr>
          <w:rFonts w:ascii="1942 report" w:hAnsi="1942 report"/>
          <w:sz w:val="24"/>
        </w:rPr>
        <w:t xml:space="preserve">voyaged from Greenland for lands sighted to the west. He then landed on the shores of a beautiful place he named Vinland (Vine land), later renamed Newfoundland.  </w:t>
      </w:r>
      <w:r w:rsidR="00EB2D4B" w:rsidRPr="00EB2D4B">
        <w:rPr>
          <w:rFonts w:ascii="1942 report" w:hAnsi="1942 report"/>
          <w:sz w:val="24"/>
        </w:rPr>
        <w:t>After passing a mild winter in Vinland, Ericson and his men returned to Greenland.  Few people ever returned to Vinland, which is why Europe remained almost totally in the dark about the discovery of this new world.</w:t>
      </w:r>
      <w:r w:rsidR="00EB2D4B" w:rsidRPr="00EB2D4B">
        <w:rPr>
          <w:rFonts w:ascii="Times New Roman" w:hAnsi="Times New Roman" w:cs="Times New Roman"/>
          <w:sz w:val="24"/>
        </w:rPr>
        <w:t> </w:t>
      </w:r>
      <w:r w:rsidR="00EB2D4B" w:rsidRPr="00EB2D4B">
        <w:rPr>
          <w:rFonts w:ascii="1942 report" w:hAnsi="1942 report"/>
          <w:sz w:val="24"/>
        </w:rPr>
        <w:t xml:space="preserve">  I</w:t>
      </w:r>
      <w:r w:rsidRPr="00EB2D4B">
        <w:rPr>
          <w:rFonts w:ascii="1942 report" w:hAnsi="1942 report"/>
          <w:sz w:val="24"/>
        </w:rPr>
        <w:t>n 1960, undeniable proof of Vikings in North America came to light at L</w:t>
      </w:r>
      <w:r w:rsidRPr="00EB2D4B">
        <w:rPr>
          <w:rFonts w:ascii="Times New Roman" w:hAnsi="Times New Roman" w:cs="Times New Roman"/>
          <w:sz w:val="24"/>
        </w:rPr>
        <w:t>’</w:t>
      </w:r>
      <w:r w:rsidRPr="00EB2D4B">
        <w:rPr>
          <w:rFonts w:ascii="1942 report" w:hAnsi="1942 report"/>
          <w:sz w:val="24"/>
        </w:rPr>
        <w:t xml:space="preserve">Anse aux Meadows in Newfoundland, Canada. </w:t>
      </w:r>
      <w:r w:rsidR="00EB2D4B" w:rsidRPr="00EB2D4B">
        <w:rPr>
          <w:rFonts w:ascii="1942 report" w:hAnsi="1942 report"/>
          <w:sz w:val="24"/>
        </w:rPr>
        <w:t xml:space="preserve"> </w:t>
      </w:r>
      <w:r w:rsidRPr="00EB2D4B">
        <w:rPr>
          <w:rFonts w:ascii="1942 report" w:hAnsi="1942 report"/>
          <w:sz w:val="24"/>
        </w:rPr>
        <w:t>Several Norse Viking pieces and clear Icelandic- style house foundations gave proof positive that Vikings had indeed landed, and briefly settled, in North America 500 years before Columbus.</w:t>
      </w:r>
      <w:r w:rsidR="00431095" w:rsidRPr="00EB2D4B">
        <w:rPr>
          <w:rFonts w:ascii="1942 report" w:hAnsi="1942 report"/>
          <w:sz w:val="24"/>
        </w:rPr>
        <w:t xml:space="preserve">  </w:t>
      </w:r>
    </w:p>
    <w:p w14:paraId="780EB4D8" w14:textId="77777777" w:rsidR="000C5FA8" w:rsidRDefault="000C5FA8" w:rsidP="00C86B51">
      <w:pPr>
        <w:rPr>
          <w:rFonts w:ascii="1942 report" w:hAnsi="1942 report"/>
        </w:rPr>
      </w:pPr>
      <w:r w:rsidRPr="00EB2D4B">
        <w:rPr>
          <w:rFonts w:ascii="1942 report" w:hAnsi="1942 report"/>
          <w:b/>
        </w:rPr>
        <w:t>Estimated Arrival:</w:t>
      </w:r>
      <w:r w:rsidRPr="00EB2D4B">
        <w:rPr>
          <w:rFonts w:ascii="1942 report" w:hAnsi="1942 report"/>
        </w:rPr>
        <w:t xml:space="preserve"> 1000 A.D.</w:t>
      </w:r>
    </w:p>
    <w:p w14:paraId="673CB495" w14:textId="77777777" w:rsidR="00EB2D4B" w:rsidRDefault="00EB2D4B">
      <w:pPr>
        <w:rPr>
          <w:rFonts w:ascii="1942 report" w:hAnsi="1942 report"/>
        </w:rPr>
      </w:pPr>
      <w:r>
        <w:rPr>
          <w:rFonts w:ascii="1942 report" w:hAnsi="1942 report"/>
        </w:rPr>
        <w:br w:type="page"/>
      </w:r>
    </w:p>
    <w:p w14:paraId="1EE8AA8C" w14:textId="77777777" w:rsidR="00F403B5" w:rsidRDefault="00F403B5" w:rsidP="00F403B5">
      <w:pPr>
        <w:jc w:val="center"/>
        <w:rPr>
          <w:rFonts w:ascii="1942 report" w:hAnsi="1942 report"/>
        </w:rPr>
      </w:pPr>
      <w:r>
        <w:rPr>
          <w:noProof/>
        </w:rPr>
        <w:lastRenderedPageBreak/>
        <w:drawing>
          <wp:inline distT="0" distB="0" distL="0" distR="0" wp14:anchorId="72857D25" wp14:editId="061EEA9B">
            <wp:extent cx="3227070" cy="4610100"/>
            <wp:effectExtent l="0" t="0" r="0" b="0"/>
            <wp:docPr id="11" name="Picture 11" descr="http://1.bp.blogspot.com/_KezhQ6waZT0/S-AHYGuihHI/AAAAAAAAWuk/3nISJJnRK-U/s320/Saint_brendan_german_manuscrip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1.bp.blogspot.com/_KezhQ6waZT0/S-AHYGuihHI/AAAAAAAAWuk/3nISJJnRK-U/s320/Saint_brendan_german_manuscript.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30748" cy="4615354"/>
                    </a:xfrm>
                    <a:prstGeom prst="rect">
                      <a:avLst/>
                    </a:prstGeom>
                    <a:noFill/>
                    <a:ln>
                      <a:noFill/>
                    </a:ln>
                  </pic:spPr>
                </pic:pic>
              </a:graphicData>
            </a:graphic>
          </wp:inline>
        </w:drawing>
      </w:r>
    </w:p>
    <w:p w14:paraId="5EE37E58" w14:textId="77777777" w:rsidR="00F403B5" w:rsidRPr="00EB2D4B" w:rsidRDefault="00F403B5" w:rsidP="00EB2D4B">
      <w:pPr>
        <w:rPr>
          <w:rFonts w:ascii="1942 report" w:hAnsi="1942 report"/>
        </w:rPr>
      </w:pPr>
      <w:r w:rsidRPr="00EB2D4B">
        <w:rPr>
          <w:rFonts w:ascii="1942 report" w:hAnsi="1942 report"/>
          <w:i/>
        </w:rPr>
        <w:t>St. Brendan and the Whale</w:t>
      </w:r>
      <w:r w:rsidRPr="00EB2D4B">
        <w:rPr>
          <w:rFonts w:ascii="1942 report" w:hAnsi="1942 report"/>
        </w:rPr>
        <w:t>, from a 15th century manuscript</w:t>
      </w:r>
    </w:p>
    <w:p w14:paraId="5872ECBB" w14:textId="77777777" w:rsidR="00F403B5" w:rsidRPr="00EB2D4B" w:rsidRDefault="00F403B5" w:rsidP="00EB2D4B">
      <w:pPr>
        <w:rPr>
          <w:rFonts w:ascii="1942 report" w:hAnsi="1942 report"/>
        </w:rPr>
      </w:pPr>
    </w:p>
    <w:p w14:paraId="4BF097F3" w14:textId="77777777" w:rsidR="00431095" w:rsidRPr="00EB2D4B" w:rsidRDefault="00431095" w:rsidP="00EB2D4B">
      <w:pPr>
        <w:rPr>
          <w:rFonts w:ascii="1942 report" w:hAnsi="1942 report"/>
          <w:sz w:val="24"/>
        </w:rPr>
      </w:pPr>
      <w:r w:rsidRPr="00EB2D4B">
        <w:rPr>
          <w:rFonts w:ascii="1942 report" w:hAnsi="1942 report"/>
          <w:b/>
          <w:sz w:val="24"/>
        </w:rPr>
        <w:t>St. Brendan</w:t>
      </w:r>
      <w:r w:rsidRPr="00EB2D4B">
        <w:rPr>
          <w:rFonts w:ascii="1942 report" w:hAnsi="1942 report"/>
          <w:sz w:val="24"/>
        </w:rPr>
        <w:t xml:space="preserve"> </w:t>
      </w:r>
      <w:r w:rsidRPr="00EB2D4B">
        <w:rPr>
          <w:rFonts w:ascii="Times New Roman" w:hAnsi="Times New Roman" w:cs="Times New Roman"/>
          <w:sz w:val="24"/>
        </w:rPr>
        <w:t>–</w:t>
      </w:r>
      <w:r w:rsidRPr="00EB2D4B">
        <w:rPr>
          <w:rFonts w:ascii="1942 report" w:hAnsi="1942 report"/>
          <w:sz w:val="24"/>
        </w:rPr>
        <w:t xml:space="preserve"> St</w:t>
      </w:r>
      <w:r w:rsidR="00EB2D4B" w:rsidRPr="00EB2D4B">
        <w:rPr>
          <w:rFonts w:ascii="1942 report" w:hAnsi="1942 report"/>
          <w:sz w:val="24"/>
        </w:rPr>
        <w:t>.</w:t>
      </w:r>
      <w:r w:rsidRPr="00EB2D4B">
        <w:rPr>
          <w:rFonts w:ascii="1942 report" w:hAnsi="1942 report"/>
          <w:sz w:val="24"/>
        </w:rPr>
        <w:t xml:space="preserve"> Brendan</w:t>
      </w:r>
      <w:r w:rsidR="00EB2D4B" w:rsidRPr="00EB2D4B">
        <w:rPr>
          <w:rFonts w:ascii="1942 report" w:hAnsi="1942 report"/>
          <w:sz w:val="24"/>
        </w:rPr>
        <w:t xml:space="preserve">, one of the most well-known Irish Saints, </w:t>
      </w:r>
      <w:r w:rsidRPr="00EB2D4B">
        <w:rPr>
          <w:rFonts w:ascii="1942 report" w:hAnsi="1942 report"/>
          <w:sz w:val="24"/>
        </w:rPr>
        <w:t xml:space="preserve"> is chiefly renowned for his legendary journey to the Isle of the Blessed as described in the ninth century</w:t>
      </w:r>
      <w:r w:rsidRPr="00EB2D4B">
        <w:rPr>
          <w:rFonts w:ascii="Times New Roman" w:hAnsi="Times New Roman" w:cs="Times New Roman"/>
          <w:sz w:val="24"/>
        </w:rPr>
        <w:t> </w:t>
      </w:r>
      <w:r w:rsidRPr="00EB2D4B">
        <w:rPr>
          <w:rFonts w:ascii="1942 report" w:hAnsi="1942 report"/>
          <w:i/>
          <w:sz w:val="24"/>
        </w:rPr>
        <w:t>Voyage of St Brendan the Navigator</w:t>
      </w:r>
      <w:r w:rsidRPr="00EB2D4B">
        <w:rPr>
          <w:rFonts w:ascii="1942 report" w:hAnsi="1942 report"/>
          <w:sz w:val="24"/>
        </w:rPr>
        <w:t>. Many versions exist that tell of how he set out onto the Atlantic Ocean</w:t>
      </w:r>
      <w:r w:rsidR="00EB2D4B" w:rsidRPr="00EB2D4B">
        <w:rPr>
          <w:rFonts w:ascii="1942 report" w:hAnsi="1942 report"/>
          <w:sz w:val="24"/>
        </w:rPr>
        <w:t xml:space="preserve"> in a leather-sided boat</w:t>
      </w:r>
      <w:r w:rsidRPr="00EB2D4B">
        <w:rPr>
          <w:rFonts w:ascii="1942 report" w:hAnsi="1942 report"/>
          <w:sz w:val="24"/>
        </w:rPr>
        <w:t xml:space="preserve"> with sixty</w:t>
      </w:r>
      <w:r w:rsidRPr="00EB2D4B">
        <w:rPr>
          <w:rFonts w:ascii="Times New Roman" w:hAnsi="Times New Roman" w:cs="Times New Roman"/>
          <w:sz w:val="24"/>
        </w:rPr>
        <w:t> </w:t>
      </w:r>
      <w:r w:rsidRPr="00EB2D4B">
        <w:rPr>
          <w:rFonts w:ascii="1942 report" w:hAnsi="1942 report"/>
          <w:sz w:val="24"/>
        </w:rPr>
        <w:t>pilgrims</w:t>
      </w:r>
      <w:r w:rsidRPr="00EB2D4B">
        <w:rPr>
          <w:rFonts w:ascii="Times New Roman" w:hAnsi="Times New Roman" w:cs="Times New Roman"/>
          <w:sz w:val="24"/>
        </w:rPr>
        <w:t> </w:t>
      </w:r>
      <w:r w:rsidRPr="00EB2D4B">
        <w:rPr>
          <w:rFonts w:ascii="1942 report" w:hAnsi="1942 report"/>
          <w:sz w:val="24"/>
        </w:rPr>
        <w:t>searching for the</w:t>
      </w:r>
      <w:r w:rsidRPr="00EB2D4B">
        <w:rPr>
          <w:rFonts w:ascii="Times New Roman" w:hAnsi="Times New Roman" w:cs="Times New Roman"/>
          <w:sz w:val="24"/>
        </w:rPr>
        <w:t> </w:t>
      </w:r>
      <w:r w:rsidRPr="00EB2D4B">
        <w:rPr>
          <w:rFonts w:ascii="1942 report" w:hAnsi="1942 report"/>
          <w:sz w:val="24"/>
        </w:rPr>
        <w:t>Garden of Eden.</w:t>
      </w:r>
      <w:r w:rsidR="00F403B5" w:rsidRPr="00EB2D4B">
        <w:rPr>
          <w:rFonts w:ascii="1942 report" w:hAnsi="1942 report"/>
          <w:sz w:val="24"/>
        </w:rPr>
        <w:t xml:space="preserve">  On his trip, Brendan is supposed to have seen</w:t>
      </w:r>
      <w:r w:rsidR="00F403B5" w:rsidRPr="00EB2D4B">
        <w:rPr>
          <w:rFonts w:ascii="Times New Roman" w:hAnsi="Times New Roman" w:cs="Times New Roman"/>
          <w:sz w:val="24"/>
        </w:rPr>
        <w:t> </w:t>
      </w:r>
      <w:r w:rsidR="00F403B5" w:rsidRPr="00EB2D4B">
        <w:rPr>
          <w:rFonts w:ascii="1942 report" w:hAnsi="1942 report"/>
          <w:sz w:val="24"/>
        </w:rPr>
        <w:t>Saint Brendan's Island, a blessed island covered with vegetation</w:t>
      </w:r>
      <w:r w:rsidR="00EB2D4B" w:rsidRPr="00EB2D4B">
        <w:rPr>
          <w:rFonts w:ascii="1942 report" w:hAnsi="1942 report"/>
          <w:sz w:val="24"/>
        </w:rPr>
        <w:t xml:space="preserve">.  </w:t>
      </w:r>
      <w:r w:rsidR="00F403B5" w:rsidRPr="00EB2D4B">
        <w:rPr>
          <w:rFonts w:ascii="1942 report" w:hAnsi="1942 report"/>
          <w:sz w:val="24"/>
        </w:rPr>
        <w:t>The most commonly illustrated adventure is his landing on an island which turns out to be a giant sea monster called</w:t>
      </w:r>
      <w:r w:rsidR="00F403B5" w:rsidRPr="00EB2D4B">
        <w:rPr>
          <w:rFonts w:ascii="Times New Roman" w:hAnsi="Times New Roman" w:cs="Times New Roman"/>
          <w:sz w:val="24"/>
        </w:rPr>
        <w:t> </w:t>
      </w:r>
      <w:r w:rsidR="00F403B5" w:rsidRPr="00EB2D4B">
        <w:rPr>
          <w:rFonts w:ascii="1942 report" w:hAnsi="1942 report"/>
          <w:sz w:val="24"/>
        </w:rPr>
        <w:t xml:space="preserve">Jasconius.  </w:t>
      </w:r>
      <w:r w:rsidR="00EB2D4B" w:rsidRPr="00EB2D4B">
        <w:rPr>
          <w:rFonts w:ascii="1942 report" w:hAnsi="1942 report"/>
          <w:sz w:val="24"/>
        </w:rPr>
        <w:t>There is s</w:t>
      </w:r>
      <w:r w:rsidR="00F403B5" w:rsidRPr="00EB2D4B">
        <w:rPr>
          <w:rFonts w:ascii="1942 report" w:hAnsi="1942 report"/>
          <w:sz w:val="24"/>
        </w:rPr>
        <w:t>peculation that the Isle of the Blessed was actually North America.</w:t>
      </w:r>
      <w:r w:rsidR="00D97107">
        <w:rPr>
          <w:rFonts w:ascii="1942 report" w:hAnsi="1942 report"/>
          <w:sz w:val="24"/>
        </w:rPr>
        <w:t xml:space="preserve">  </w:t>
      </w:r>
      <w:r w:rsidR="00EB2D4B" w:rsidRPr="00D97107">
        <w:rPr>
          <w:rFonts w:ascii="1942 report" w:hAnsi="1942 report" w:cs="Arial"/>
          <w:sz w:val="24"/>
          <w:szCs w:val="21"/>
          <w:shd w:val="clear" w:color="auto" w:fill="FFFFFF"/>
        </w:rPr>
        <w:t>Optimistic interpreters see possible evidence of the author</w:t>
      </w:r>
      <w:r w:rsidR="00EB2D4B" w:rsidRPr="00D97107">
        <w:rPr>
          <w:rFonts w:ascii="Times New Roman" w:hAnsi="Times New Roman" w:cs="Times New Roman"/>
          <w:sz w:val="24"/>
          <w:szCs w:val="21"/>
          <w:shd w:val="clear" w:color="auto" w:fill="FFFFFF"/>
        </w:rPr>
        <w:t>’</w:t>
      </w:r>
      <w:r w:rsidR="00EB2D4B" w:rsidRPr="00D97107">
        <w:rPr>
          <w:rFonts w:ascii="1942 report" w:hAnsi="1942 report" w:cs="Arial"/>
          <w:sz w:val="24"/>
          <w:szCs w:val="21"/>
          <w:shd w:val="clear" w:color="auto" w:fill="FFFFFF"/>
        </w:rPr>
        <w:t>s knowledge of far northern sea ice, the vast Eastern Woodlands, and even the low sandy islands of the Bahamas.</w:t>
      </w:r>
      <w:r w:rsidR="00F403B5" w:rsidRPr="00D97107">
        <w:rPr>
          <w:rFonts w:ascii="1942 report" w:hAnsi="1942 report"/>
          <w:sz w:val="32"/>
        </w:rPr>
        <w:t xml:space="preserve">  </w:t>
      </w:r>
      <w:r w:rsidR="00F403B5" w:rsidRPr="00EB2D4B">
        <w:rPr>
          <w:rFonts w:ascii="1942 report" w:hAnsi="1942 report"/>
          <w:sz w:val="24"/>
        </w:rPr>
        <w:t>Unlike the Vikings, there is no settlement that proves the</w:t>
      </w:r>
      <w:r w:rsidR="00F403B5" w:rsidRPr="00EB2D4B">
        <w:rPr>
          <w:rFonts w:ascii="Times New Roman" w:hAnsi="Times New Roman" w:cs="Times New Roman"/>
          <w:sz w:val="24"/>
        </w:rPr>
        <w:t> </w:t>
      </w:r>
      <w:r w:rsidR="00F403B5" w:rsidRPr="00EB2D4B">
        <w:rPr>
          <w:rFonts w:ascii="1942 report" w:hAnsi="1942 report"/>
          <w:sz w:val="24"/>
        </w:rPr>
        <w:t>Irish</w:t>
      </w:r>
      <w:r w:rsidR="00F403B5" w:rsidRPr="00EB2D4B">
        <w:rPr>
          <w:rFonts w:ascii="Times New Roman" w:hAnsi="Times New Roman" w:cs="Times New Roman"/>
          <w:sz w:val="24"/>
        </w:rPr>
        <w:t> </w:t>
      </w:r>
      <w:r w:rsidR="00F403B5" w:rsidRPr="00EB2D4B">
        <w:rPr>
          <w:rFonts w:ascii="1942 report" w:hAnsi="1942 report"/>
          <w:sz w:val="24"/>
        </w:rPr>
        <w:t>were here prior to other Europeans.</w:t>
      </w:r>
    </w:p>
    <w:p w14:paraId="68023332" w14:textId="77777777" w:rsidR="00D97107" w:rsidRDefault="00431095" w:rsidP="00EB2D4B">
      <w:pPr>
        <w:rPr>
          <w:rFonts w:ascii="1942 report" w:hAnsi="1942 report"/>
        </w:rPr>
      </w:pPr>
      <w:r w:rsidRPr="00EB2D4B">
        <w:rPr>
          <w:rFonts w:ascii="1942 report" w:hAnsi="1942 report"/>
          <w:b/>
        </w:rPr>
        <w:t>Estimated Arrival:</w:t>
      </w:r>
      <w:r w:rsidRPr="00EB2D4B">
        <w:rPr>
          <w:rFonts w:ascii="1942 report" w:hAnsi="1942 report"/>
        </w:rPr>
        <w:t xml:space="preserve"> 512-530 A.D.</w:t>
      </w:r>
    </w:p>
    <w:p w14:paraId="3772F0E9" w14:textId="77777777" w:rsidR="00EB2D4B" w:rsidRDefault="00D97107" w:rsidP="00D97107">
      <w:pPr>
        <w:jc w:val="center"/>
        <w:rPr>
          <w:rFonts w:ascii="1942 report" w:hAnsi="1942 report"/>
        </w:rPr>
      </w:pPr>
      <w:r>
        <w:rPr>
          <w:noProof/>
        </w:rPr>
        <w:lastRenderedPageBreak/>
        <w:drawing>
          <wp:inline distT="0" distB="0" distL="0" distR="0" wp14:anchorId="6B1B0104" wp14:editId="0602E5F3">
            <wp:extent cx="4418577" cy="3429000"/>
            <wp:effectExtent l="0" t="0" r="1270" b="0"/>
            <wp:docPr id="20" name="Picture 20" descr="http://www.finalformgames.com/wp-content/uploads/2011/06/jamestown+for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finalformgames.com/wp-content/uploads/2011/06/jamestown+fort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421147" cy="3430995"/>
                    </a:xfrm>
                    <a:prstGeom prst="rect">
                      <a:avLst/>
                    </a:prstGeom>
                    <a:noFill/>
                    <a:ln>
                      <a:noFill/>
                    </a:ln>
                  </pic:spPr>
                </pic:pic>
              </a:graphicData>
            </a:graphic>
          </wp:inline>
        </w:drawing>
      </w:r>
    </w:p>
    <w:p w14:paraId="4F90FC20" w14:textId="77777777" w:rsidR="00D97107" w:rsidRPr="00BF1EA3" w:rsidRDefault="00D97107" w:rsidP="00D97107">
      <w:pPr>
        <w:rPr>
          <w:rFonts w:ascii="1942 report" w:hAnsi="1942 report"/>
        </w:rPr>
      </w:pPr>
      <w:r w:rsidRPr="00BF1EA3">
        <w:rPr>
          <w:rFonts w:ascii="1942 report" w:hAnsi="1942 report"/>
        </w:rPr>
        <w:t>An artist</w:t>
      </w:r>
      <w:r w:rsidRPr="00BF1EA3">
        <w:rPr>
          <w:rFonts w:ascii="Times New Roman" w:hAnsi="Times New Roman" w:cs="Times New Roman"/>
        </w:rPr>
        <w:t>’</w:t>
      </w:r>
      <w:r w:rsidRPr="00BF1EA3">
        <w:rPr>
          <w:rFonts w:ascii="1942 report" w:hAnsi="1942 report"/>
        </w:rPr>
        <w:t>s depiction of Jamestown in 1607, including the fort and might of the Powhatan tribe</w:t>
      </w:r>
    </w:p>
    <w:p w14:paraId="08253D88" w14:textId="77777777" w:rsidR="00D97107" w:rsidRPr="00BF1EA3" w:rsidRDefault="00D97107" w:rsidP="00D97107">
      <w:pPr>
        <w:rPr>
          <w:rFonts w:ascii="1942 report" w:hAnsi="1942 report"/>
        </w:rPr>
      </w:pPr>
    </w:p>
    <w:p w14:paraId="17B63F15" w14:textId="77777777" w:rsidR="00F403B5" w:rsidRPr="00BF1EA3" w:rsidRDefault="00D81068" w:rsidP="00D97107">
      <w:pPr>
        <w:rPr>
          <w:rFonts w:ascii="1942 report" w:hAnsi="1942 report"/>
          <w:sz w:val="24"/>
        </w:rPr>
      </w:pPr>
      <w:r w:rsidRPr="00BF1EA3">
        <w:rPr>
          <w:rFonts w:ascii="1942 report" w:hAnsi="1942 report"/>
          <w:b/>
          <w:sz w:val="24"/>
        </w:rPr>
        <w:t>Jamestown</w:t>
      </w:r>
      <w:r w:rsidR="00BF1EA3" w:rsidRPr="00BF1EA3">
        <w:rPr>
          <w:rFonts w:ascii="1942 report" w:hAnsi="1942 report"/>
          <w:b/>
          <w:sz w:val="24"/>
        </w:rPr>
        <w:t xml:space="preserve"> </w:t>
      </w:r>
      <w:r w:rsidR="00BF1EA3" w:rsidRPr="00BF1EA3">
        <w:rPr>
          <w:rFonts w:ascii="1942 report" w:hAnsi="1942 report"/>
          <w:sz w:val="24"/>
        </w:rPr>
        <w:t xml:space="preserve">- </w:t>
      </w:r>
      <w:r w:rsidR="00D97107" w:rsidRPr="00BF1EA3">
        <w:rPr>
          <w:rFonts w:ascii="1942 report" w:hAnsi="1942 report"/>
          <w:sz w:val="24"/>
        </w:rPr>
        <w:t>Chartered by James I of England, t</w:t>
      </w:r>
      <w:r w:rsidRPr="00BF1EA3">
        <w:rPr>
          <w:rFonts w:ascii="1942 report" w:hAnsi="1942 report"/>
          <w:sz w:val="24"/>
        </w:rPr>
        <w:t>he colony</w:t>
      </w:r>
      <w:r w:rsidR="00D97107" w:rsidRPr="00BF1EA3">
        <w:rPr>
          <w:rFonts w:ascii="1942 report" w:hAnsi="1942 report"/>
          <w:sz w:val="24"/>
        </w:rPr>
        <w:t xml:space="preserve"> of Jamestown</w:t>
      </w:r>
      <w:r w:rsidRPr="00BF1EA3">
        <w:rPr>
          <w:rFonts w:ascii="1942 report" w:hAnsi="1942 report"/>
          <w:sz w:val="24"/>
        </w:rPr>
        <w:t xml:space="preserve"> was sponsored by the Virginia Company of London a</w:t>
      </w:r>
      <w:r w:rsidR="00D97107" w:rsidRPr="00BF1EA3">
        <w:rPr>
          <w:rFonts w:ascii="1942 report" w:hAnsi="1942 report"/>
          <w:sz w:val="24"/>
        </w:rPr>
        <w:t>s a joint-stock company (a</w:t>
      </w:r>
      <w:r w:rsidRPr="00BF1EA3">
        <w:rPr>
          <w:rFonts w:ascii="1942 report" w:hAnsi="1942 report"/>
          <w:sz w:val="24"/>
        </w:rPr>
        <w:t xml:space="preserve"> group of investors who hoped to profit from the venture</w:t>
      </w:r>
      <w:r w:rsidR="00D97107" w:rsidRPr="00BF1EA3">
        <w:rPr>
          <w:rFonts w:ascii="1942 report" w:hAnsi="1942 report"/>
          <w:sz w:val="24"/>
        </w:rPr>
        <w:t>)</w:t>
      </w:r>
      <w:r w:rsidRPr="00BF1EA3">
        <w:rPr>
          <w:rFonts w:ascii="1942 report" w:hAnsi="1942 report"/>
          <w:sz w:val="24"/>
        </w:rPr>
        <w:t xml:space="preserve">.  </w:t>
      </w:r>
      <w:r w:rsidR="00D97107" w:rsidRPr="00BF1EA3">
        <w:rPr>
          <w:rFonts w:ascii="1942 report" w:hAnsi="1942 report"/>
          <w:sz w:val="24"/>
        </w:rPr>
        <w:t xml:space="preserve">The area had already been explored and briefly settled by other Englishmen who had claimed the land for the then-Queen Elizabeth I, the Virgin Queen.  Three ships, </w:t>
      </w:r>
      <w:r w:rsidR="00D97107" w:rsidRPr="00BF1EA3">
        <w:rPr>
          <w:rFonts w:ascii="1942 report" w:hAnsi="1942 report" w:cs="Arial"/>
          <w:i/>
          <w:iCs/>
          <w:color w:val="000000"/>
          <w:sz w:val="24"/>
          <w:szCs w:val="20"/>
          <w:shd w:val="clear" w:color="auto" w:fill="FFFFFF"/>
        </w:rPr>
        <w:t>Susan Constant</w:t>
      </w:r>
      <w:r w:rsidR="00D97107" w:rsidRPr="00BF1EA3">
        <w:rPr>
          <w:rFonts w:ascii="1942 report" w:hAnsi="1942 report" w:cs="Arial"/>
          <w:color w:val="000000"/>
          <w:sz w:val="24"/>
          <w:szCs w:val="20"/>
          <w:shd w:val="clear" w:color="auto" w:fill="FFFFFF"/>
        </w:rPr>
        <w:t>,</w:t>
      </w:r>
      <w:r w:rsidR="00D97107" w:rsidRPr="00BF1EA3">
        <w:rPr>
          <w:rStyle w:val="apple-converted-space"/>
          <w:rFonts w:ascii="Times New Roman" w:hAnsi="Times New Roman" w:cs="Times New Roman"/>
          <w:color w:val="000000"/>
          <w:sz w:val="24"/>
          <w:szCs w:val="20"/>
          <w:shd w:val="clear" w:color="auto" w:fill="FFFFFF"/>
        </w:rPr>
        <w:t> </w:t>
      </w:r>
      <w:r w:rsidR="00D97107" w:rsidRPr="00BF1EA3">
        <w:rPr>
          <w:rFonts w:ascii="1942 report" w:hAnsi="1942 report" w:cs="Arial"/>
          <w:i/>
          <w:iCs/>
          <w:color w:val="000000"/>
          <w:sz w:val="24"/>
          <w:szCs w:val="20"/>
          <w:shd w:val="clear" w:color="auto" w:fill="FFFFFF"/>
        </w:rPr>
        <w:t>Discovery</w:t>
      </w:r>
      <w:r w:rsidR="00D97107" w:rsidRPr="00BF1EA3">
        <w:rPr>
          <w:rFonts w:ascii="1942 report" w:hAnsi="1942 report" w:cs="Arial"/>
          <w:color w:val="000000"/>
          <w:sz w:val="24"/>
          <w:szCs w:val="20"/>
          <w:shd w:val="clear" w:color="auto" w:fill="FFFFFF"/>
        </w:rPr>
        <w:t>, and</w:t>
      </w:r>
      <w:r w:rsidR="00BF1EA3">
        <w:rPr>
          <w:rStyle w:val="apple-converted-space"/>
          <w:rFonts w:ascii="Times New Roman" w:hAnsi="Times New Roman" w:cs="Times New Roman"/>
          <w:color w:val="000000"/>
          <w:sz w:val="24"/>
          <w:szCs w:val="20"/>
          <w:shd w:val="clear" w:color="auto" w:fill="FFFFFF"/>
        </w:rPr>
        <w:t xml:space="preserve"> </w:t>
      </w:r>
      <w:r w:rsidR="00D97107" w:rsidRPr="00BF1EA3">
        <w:rPr>
          <w:rFonts w:ascii="1942 report" w:hAnsi="1942 report" w:cs="Arial"/>
          <w:i/>
          <w:iCs/>
          <w:color w:val="000000"/>
          <w:sz w:val="24"/>
          <w:szCs w:val="20"/>
          <w:shd w:val="clear" w:color="auto" w:fill="FFFFFF"/>
        </w:rPr>
        <w:t>Godspeed,</w:t>
      </w:r>
      <w:r w:rsidR="00D97107" w:rsidRPr="00BF1EA3">
        <w:rPr>
          <w:rFonts w:ascii="1942 report" w:hAnsi="1942 report" w:cs="Arial"/>
          <w:i/>
          <w:iCs/>
          <w:color w:val="000000"/>
          <w:sz w:val="20"/>
          <w:szCs w:val="20"/>
          <w:shd w:val="clear" w:color="auto" w:fill="FFFFFF"/>
        </w:rPr>
        <w:t xml:space="preserve"> </w:t>
      </w:r>
      <w:r w:rsidR="00D97107" w:rsidRPr="00BF1EA3">
        <w:rPr>
          <w:rFonts w:ascii="1942 report" w:hAnsi="1942 report" w:cs="Arial"/>
          <w:iCs/>
          <w:color w:val="000000"/>
          <w:sz w:val="20"/>
          <w:szCs w:val="20"/>
          <w:shd w:val="clear" w:color="auto" w:fill="FFFFFF"/>
        </w:rPr>
        <w:t>a</w:t>
      </w:r>
      <w:r w:rsidRPr="00BF1EA3">
        <w:rPr>
          <w:rFonts w:ascii="1942 report" w:hAnsi="1942 report"/>
          <w:sz w:val="24"/>
        </w:rPr>
        <w:t xml:space="preserve">rrived </w:t>
      </w:r>
      <w:r w:rsidR="00D97107" w:rsidRPr="00BF1EA3">
        <w:rPr>
          <w:rFonts w:ascii="1942 report" w:hAnsi="1942 report"/>
          <w:sz w:val="24"/>
        </w:rPr>
        <w:t xml:space="preserve">on the shores of Virginia in April of 1607 </w:t>
      </w:r>
      <w:r w:rsidRPr="00BF1EA3">
        <w:rPr>
          <w:rFonts w:ascii="1942 report" w:hAnsi="1942 report"/>
          <w:sz w:val="24"/>
        </w:rPr>
        <w:t xml:space="preserve">with 104 passengers.  Serious problems soon emerged in the small English outpost, which was located in the midst of a chiefdom of about 14,000 Algonquian-speaking Indians ruled by the powerful leader Powhatan.  An unfamiliar climate, </w:t>
      </w:r>
      <w:r w:rsidR="00BF1EA3" w:rsidRPr="00BF1EA3">
        <w:rPr>
          <w:rFonts w:ascii="1942 report" w:hAnsi="1942 report"/>
          <w:sz w:val="24"/>
        </w:rPr>
        <w:t xml:space="preserve">poor water supply, </w:t>
      </w:r>
      <w:r w:rsidRPr="00BF1EA3">
        <w:rPr>
          <w:rFonts w:ascii="1942 report" w:hAnsi="1942 report"/>
          <w:sz w:val="24"/>
        </w:rPr>
        <w:t xml:space="preserve">lack of food, </w:t>
      </w:r>
      <w:r w:rsidR="00BF1EA3" w:rsidRPr="00BF1EA3">
        <w:rPr>
          <w:rFonts w:ascii="1942 report" w:hAnsi="1942 report"/>
          <w:sz w:val="24"/>
        </w:rPr>
        <w:t>and an insufficient workforce</w:t>
      </w:r>
      <w:r w:rsidRPr="00BF1EA3">
        <w:rPr>
          <w:rFonts w:ascii="1942 report" w:hAnsi="1942 report"/>
          <w:sz w:val="24"/>
        </w:rPr>
        <w:t xml:space="preserve">, led to disease and death and the near failure of the colony.  Through the leadership of John Smith, </w:t>
      </w:r>
      <w:r w:rsidR="00BF1EA3" w:rsidRPr="00BF1EA3">
        <w:rPr>
          <w:rFonts w:ascii="1942 report" w:hAnsi="1942 report"/>
          <w:sz w:val="24"/>
        </w:rPr>
        <w:t xml:space="preserve">who instituted a </w:t>
      </w:r>
      <w:r w:rsidR="00BF1EA3" w:rsidRPr="00BF1EA3">
        <w:rPr>
          <w:rFonts w:ascii="Times New Roman" w:hAnsi="Times New Roman" w:cs="Times New Roman"/>
          <w:sz w:val="24"/>
        </w:rPr>
        <w:t>“</w:t>
      </w:r>
      <w:r w:rsidR="00BF1EA3" w:rsidRPr="00BF1EA3">
        <w:rPr>
          <w:rFonts w:ascii="1942 report" w:hAnsi="1942 report"/>
          <w:sz w:val="24"/>
        </w:rPr>
        <w:t>work for food</w:t>
      </w:r>
      <w:r w:rsidR="00BF1EA3" w:rsidRPr="00BF1EA3">
        <w:rPr>
          <w:rFonts w:ascii="Times New Roman" w:hAnsi="Times New Roman" w:cs="Times New Roman"/>
          <w:sz w:val="24"/>
        </w:rPr>
        <w:t>”</w:t>
      </w:r>
      <w:r w:rsidR="00BF1EA3" w:rsidRPr="00BF1EA3">
        <w:rPr>
          <w:rFonts w:ascii="1942 report" w:hAnsi="1942 report"/>
          <w:sz w:val="24"/>
        </w:rPr>
        <w:t xml:space="preserve"> policy, </w:t>
      </w:r>
      <w:r w:rsidRPr="00BF1EA3">
        <w:rPr>
          <w:rFonts w:ascii="1942 report" w:hAnsi="1942 report"/>
          <w:sz w:val="24"/>
        </w:rPr>
        <w:t xml:space="preserve">the colony began to turn around.  </w:t>
      </w:r>
      <w:r w:rsidR="00BF1EA3" w:rsidRPr="00BF1EA3">
        <w:rPr>
          <w:rFonts w:ascii="1942 report" w:hAnsi="1942 report"/>
          <w:sz w:val="24"/>
        </w:rPr>
        <w:t xml:space="preserve">Still, drought, poor harvests, and two Anglo-Powhatan Wars threatened the survival of the colony.  </w:t>
      </w:r>
      <w:r w:rsidRPr="00BF1EA3">
        <w:rPr>
          <w:rFonts w:ascii="1942 report" w:hAnsi="1942 report"/>
          <w:sz w:val="24"/>
        </w:rPr>
        <w:t>It wasn</w:t>
      </w:r>
      <w:r w:rsidRPr="00BF1EA3">
        <w:rPr>
          <w:rFonts w:ascii="Times New Roman" w:hAnsi="Times New Roman" w:cs="Times New Roman"/>
          <w:sz w:val="24"/>
        </w:rPr>
        <w:t>’</w:t>
      </w:r>
      <w:r w:rsidRPr="00BF1EA3">
        <w:rPr>
          <w:rFonts w:ascii="1942 report" w:hAnsi="1942 report"/>
          <w:sz w:val="24"/>
        </w:rPr>
        <w:t>t until 1613 when John Rolfe introduced a sweeter, heartier strain of tobacco to the colony that Jamestown began to turn a profit.</w:t>
      </w:r>
      <w:r w:rsidR="00BF1EA3" w:rsidRPr="00BF1EA3">
        <w:rPr>
          <w:rFonts w:ascii="1942 report" w:hAnsi="1942 report"/>
          <w:sz w:val="24"/>
        </w:rPr>
        <w:t xml:space="preserve">  His marriage to the Indian princess, Pocahontas, solidified the tenuous peace treaty with the Powhatans.  Jamestown was the first successful, permanent settlement by the English in the Americas.</w:t>
      </w:r>
    </w:p>
    <w:p w14:paraId="459ED6B4" w14:textId="77777777" w:rsidR="00D81068" w:rsidRPr="00BF1EA3" w:rsidRDefault="00D81068" w:rsidP="00D97107">
      <w:pPr>
        <w:rPr>
          <w:rFonts w:ascii="1942 report" w:hAnsi="1942 report"/>
        </w:rPr>
      </w:pPr>
      <w:r w:rsidRPr="00BF1EA3">
        <w:rPr>
          <w:rFonts w:ascii="1942 report" w:hAnsi="1942 report"/>
          <w:b/>
        </w:rPr>
        <w:t>Estimated Arrival:</w:t>
      </w:r>
      <w:r w:rsidRPr="00BF1EA3">
        <w:rPr>
          <w:rFonts w:ascii="1942 report" w:hAnsi="1942 report"/>
        </w:rPr>
        <w:t xml:space="preserve"> April 1607</w:t>
      </w:r>
    </w:p>
    <w:p w14:paraId="799F9B91" w14:textId="77777777" w:rsidR="009175CD" w:rsidRDefault="00D81068" w:rsidP="00131184">
      <w:pPr>
        <w:rPr>
          <w:rFonts w:ascii="1942 report" w:hAnsi="1942 report"/>
        </w:rPr>
      </w:pPr>
      <w:r>
        <w:rPr>
          <w:rFonts w:ascii="1942 report" w:hAnsi="1942 report"/>
        </w:rPr>
        <w:br w:type="page"/>
      </w:r>
      <w:r w:rsidR="009175CD">
        <w:rPr>
          <w:noProof/>
        </w:rPr>
        <w:lastRenderedPageBreak/>
        <w:drawing>
          <wp:inline distT="0" distB="0" distL="0" distR="0" wp14:anchorId="383C598B" wp14:editId="7E440129">
            <wp:extent cx="2051031" cy="2495550"/>
            <wp:effectExtent l="0" t="0" r="6985" b="0"/>
            <wp:docPr id="12" name="Picture 12" descr="http://www.nndb.com/people/438/000085183/amerigo-vespucci-1-s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nndb.com/people/438/000085183/amerigo-vespucci-1-sized.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55966" cy="2501555"/>
                    </a:xfrm>
                    <a:prstGeom prst="rect">
                      <a:avLst/>
                    </a:prstGeom>
                    <a:noFill/>
                    <a:ln>
                      <a:noFill/>
                    </a:ln>
                  </pic:spPr>
                </pic:pic>
              </a:graphicData>
            </a:graphic>
          </wp:inline>
        </w:drawing>
      </w:r>
      <w:r w:rsidR="00650357">
        <w:rPr>
          <w:noProof/>
        </w:rPr>
        <w:t xml:space="preserve">      </w:t>
      </w:r>
      <w:r w:rsidR="00650357">
        <w:rPr>
          <w:noProof/>
        </w:rPr>
        <w:drawing>
          <wp:inline distT="0" distB="0" distL="0" distR="0" wp14:anchorId="11ED6FAB" wp14:editId="5CE1AAA4">
            <wp:extent cx="4600575" cy="2568656"/>
            <wp:effectExtent l="0" t="0" r="0" b="3175"/>
            <wp:docPr id="13" name="Picture 13" descr="http://www.bibliotecapleyades.net/mapas_pirireis/mapaspirireis/Waldseemulle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bibliotecapleyades.net/mapas_pirireis/mapaspirireis/Waldseemuller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02803" cy="2569900"/>
                    </a:xfrm>
                    <a:prstGeom prst="rect">
                      <a:avLst/>
                    </a:prstGeom>
                    <a:noFill/>
                    <a:ln>
                      <a:noFill/>
                    </a:ln>
                  </pic:spPr>
                </pic:pic>
              </a:graphicData>
            </a:graphic>
          </wp:inline>
        </w:drawing>
      </w:r>
    </w:p>
    <w:p w14:paraId="7B200441" w14:textId="77777777" w:rsidR="00295D91" w:rsidRPr="00295D91" w:rsidRDefault="009175CD" w:rsidP="00295D91">
      <w:pPr>
        <w:rPr>
          <w:rFonts w:ascii="1942 report" w:hAnsi="1942 report"/>
        </w:rPr>
      </w:pPr>
      <w:r w:rsidRPr="00295D91">
        <w:rPr>
          <w:rFonts w:ascii="1942 report" w:hAnsi="1942 report"/>
        </w:rPr>
        <w:t>Amerigo Vespucci</w:t>
      </w:r>
      <w:r w:rsidR="00650357" w:rsidRPr="00295D91">
        <w:rPr>
          <w:rFonts w:ascii="1942 report" w:hAnsi="1942 report"/>
        </w:rPr>
        <w:t xml:space="preserve"> (left) and the first map of America, made by Martin Waldseem</w:t>
      </w:r>
      <w:r w:rsidR="00295D91" w:rsidRPr="00295D91">
        <w:rPr>
          <w:rFonts w:ascii="Times New Roman" w:hAnsi="Times New Roman" w:cs="Times New Roman"/>
        </w:rPr>
        <w:t>ü</w:t>
      </w:r>
      <w:r w:rsidR="00650357" w:rsidRPr="00295D91">
        <w:rPr>
          <w:rFonts w:ascii="1942 report" w:hAnsi="1942 report"/>
        </w:rPr>
        <w:t>ller from Amerigo Vespucci's Discoveries (right)</w:t>
      </w:r>
      <w:r w:rsidRPr="00295D91">
        <w:rPr>
          <w:rFonts w:ascii="1942 report" w:hAnsi="1942 report"/>
        </w:rPr>
        <w:t xml:space="preserve"> </w:t>
      </w:r>
    </w:p>
    <w:p w14:paraId="1650381D" w14:textId="77777777" w:rsidR="00295D91" w:rsidRPr="00295D91" w:rsidRDefault="00295D91" w:rsidP="00295D91">
      <w:pPr>
        <w:rPr>
          <w:rFonts w:ascii="1942 report" w:hAnsi="1942 report"/>
        </w:rPr>
      </w:pPr>
    </w:p>
    <w:p w14:paraId="1E8565D0" w14:textId="77777777" w:rsidR="00D81068" w:rsidRPr="00295D91" w:rsidRDefault="00295D91" w:rsidP="00295D91">
      <w:pPr>
        <w:rPr>
          <w:rFonts w:ascii="1942 report" w:hAnsi="1942 report"/>
          <w:sz w:val="24"/>
        </w:rPr>
      </w:pPr>
      <w:r w:rsidRPr="00295D91">
        <w:rPr>
          <w:rFonts w:ascii="1942 report" w:hAnsi="1942 report"/>
          <w:b/>
          <w:sz w:val="24"/>
        </w:rPr>
        <w:t>Amerigo Vespucci</w:t>
      </w:r>
      <w:r w:rsidRPr="00295D91">
        <w:rPr>
          <w:rFonts w:ascii="1942 report" w:hAnsi="1942 report"/>
          <w:sz w:val="24"/>
        </w:rPr>
        <w:t xml:space="preserve"> </w:t>
      </w:r>
      <w:r w:rsidR="009175CD" w:rsidRPr="00295D91">
        <w:rPr>
          <w:rFonts w:ascii="Times New Roman" w:hAnsi="Times New Roman" w:cs="Times New Roman"/>
          <w:sz w:val="24"/>
        </w:rPr>
        <w:t>–</w:t>
      </w:r>
      <w:r w:rsidR="009175CD" w:rsidRPr="00295D91">
        <w:rPr>
          <w:rFonts w:ascii="1942 report" w:hAnsi="1942 report"/>
          <w:sz w:val="24"/>
        </w:rPr>
        <w:t xml:space="preserve"> An explorer and cartographer, Amerigo Vespucci first demonstrated that</w:t>
      </w:r>
      <w:r w:rsidR="009175CD" w:rsidRPr="00295D91">
        <w:rPr>
          <w:rFonts w:ascii="Times New Roman" w:hAnsi="Times New Roman" w:cs="Times New Roman"/>
          <w:sz w:val="24"/>
        </w:rPr>
        <w:t> </w:t>
      </w:r>
      <w:r w:rsidR="009175CD" w:rsidRPr="00295D91">
        <w:rPr>
          <w:rFonts w:ascii="1942 report" w:hAnsi="1942 report"/>
          <w:sz w:val="24"/>
        </w:rPr>
        <w:t>Brazil</w:t>
      </w:r>
      <w:r w:rsidR="009175CD" w:rsidRPr="00295D91">
        <w:rPr>
          <w:rFonts w:ascii="Times New Roman" w:hAnsi="Times New Roman" w:cs="Times New Roman"/>
          <w:sz w:val="24"/>
        </w:rPr>
        <w:t> </w:t>
      </w:r>
      <w:r w:rsidR="009175CD" w:rsidRPr="00295D91">
        <w:rPr>
          <w:rFonts w:ascii="1942 report" w:hAnsi="1942 report"/>
          <w:sz w:val="24"/>
        </w:rPr>
        <w:t>and the</w:t>
      </w:r>
      <w:r w:rsidR="009175CD" w:rsidRPr="00295D91">
        <w:rPr>
          <w:rFonts w:ascii="Times New Roman" w:hAnsi="Times New Roman" w:cs="Times New Roman"/>
          <w:sz w:val="24"/>
        </w:rPr>
        <w:t> </w:t>
      </w:r>
      <w:r w:rsidR="009175CD" w:rsidRPr="00295D91">
        <w:rPr>
          <w:rFonts w:ascii="1942 report" w:hAnsi="1942 report"/>
          <w:sz w:val="24"/>
        </w:rPr>
        <w:t>West Indies</w:t>
      </w:r>
      <w:r w:rsidR="009175CD" w:rsidRPr="00295D91">
        <w:rPr>
          <w:rFonts w:ascii="Times New Roman" w:hAnsi="Times New Roman" w:cs="Times New Roman"/>
          <w:sz w:val="24"/>
        </w:rPr>
        <w:t> </w:t>
      </w:r>
      <w:r w:rsidR="009175CD" w:rsidRPr="00295D91">
        <w:rPr>
          <w:rFonts w:ascii="1942 report" w:hAnsi="1942 report"/>
          <w:sz w:val="24"/>
        </w:rPr>
        <w:t xml:space="preserve">did not represent Asia's eastern outskirts as initially </w:t>
      </w:r>
      <w:r w:rsidRPr="00295D91">
        <w:rPr>
          <w:rFonts w:ascii="1942 report" w:hAnsi="1942 report"/>
          <w:sz w:val="24"/>
        </w:rPr>
        <w:t>believed</w:t>
      </w:r>
      <w:r w:rsidR="009175CD" w:rsidRPr="00295D91">
        <w:rPr>
          <w:rFonts w:ascii="1942 report" w:hAnsi="1942 report"/>
          <w:sz w:val="24"/>
        </w:rPr>
        <w:t xml:space="preserve"> from</w:t>
      </w:r>
      <w:r w:rsidR="009175CD" w:rsidRPr="00295D91">
        <w:rPr>
          <w:rFonts w:ascii="Times New Roman" w:hAnsi="Times New Roman" w:cs="Times New Roman"/>
          <w:sz w:val="24"/>
        </w:rPr>
        <w:t> </w:t>
      </w:r>
      <w:r w:rsidR="009175CD" w:rsidRPr="00295D91">
        <w:rPr>
          <w:rFonts w:ascii="1942 report" w:hAnsi="1942 report"/>
          <w:sz w:val="24"/>
        </w:rPr>
        <w:t xml:space="preserve">Columbus' voyages, but instead constituted an entirely separate landmass.  </w:t>
      </w:r>
      <w:r w:rsidR="009175CD" w:rsidRPr="00295D91">
        <w:rPr>
          <w:rFonts w:ascii="Times New Roman" w:hAnsi="Times New Roman" w:cs="Times New Roman"/>
          <w:sz w:val="24"/>
        </w:rPr>
        <w:t> </w:t>
      </w:r>
      <w:r w:rsidR="009175CD" w:rsidRPr="00295D91">
        <w:rPr>
          <w:rFonts w:ascii="1942 report" w:hAnsi="1942 report"/>
          <w:sz w:val="24"/>
        </w:rPr>
        <w:t>He participated as an observer in several voyages that explored the east coast of</w:t>
      </w:r>
      <w:r w:rsidR="009175CD" w:rsidRPr="00295D91">
        <w:rPr>
          <w:rFonts w:ascii="Times New Roman" w:hAnsi="Times New Roman" w:cs="Times New Roman"/>
          <w:sz w:val="24"/>
        </w:rPr>
        <w:t> </w:t>
      </w:r>
      <w:r w:rsidR="009175CD" w:rsidRPr="00295D91">
        <w:rPr>
          <w:rFonts w:ascii="1942 report" w:hAnsi="1942 report"/>
          <w:sz w:val="24"/>
        </w:rPr>
        <w:t xml:space="preserve">South America between 1499 and 1502.  The intention was to sail around the southern end of the </w:t>
      </w:r>
      <w:r w:rsidRPr="00295D91">
        <w:rPr>
          <w:rFonts w:ascii="1942 report" w:hAnsi="1942 report"/>
          <w:sz w:val="24"/>
        </w:rPr>
        <w:t xml:space="preserve">supposed </w:t>
      </w:r>
      <w:r w:rsidR="009175CD" w:rsidRPr="00295D91">
        <w:rPr>
          <w:rFonts w:ascii="1942 report" w:hAnsi="1942 report"/>
          <w:sz w:val="24"/>
        </w:rPr>
        <w:t>African mainland into the</w:t>
      </w:r>
      <w:r w:rsidR="009175CD" w:rsidRPr="00295D91">
        <w:rPr>
          <w:rFonts w:ascii="Times New Roman" w:hAnsi="Times New Roman" w:cs="Times New Roman"/>
          <w:sz w:val="24"/>
        </w:rPr>
        <w:t> </w:t>
      </w:r>
      <w:r w:rsidR="009175CD" w:rsidRPr="00295D91">
        <w:rPr>
          <w:rFonts w:ascii="1942 report" w:hAnsi="1942 report"/>
          <w:sz w:val="24"/>
        </w:rPr>
        <w:t>Indian Ocean.</w:t>
      </w:r>
      <w:r w:rsidRPr="00295D91">
        <w:rPr>
          <w:rFonts w:ascii="1942 report" w:hAnsi="1942 report"/>
          <w:sz w:val="24"/>
        </w:rPr>
        <w:t xml:space="preserve">  </w:t>
      </w:r>
      <w:r w:rsidR="009175CD" w:rsidRPr="00295D91">
        <w:rPr>
          <w:rFonts w:ascii="1942 report" w:hAnsi="1942 report"/>
          <w:sz w:val="24"/>
        </w:rPr>
        <w:t>After hitting land at the coast of what is now</w:t>
      </w:r>
      <w:r w:rsidR="009175CD" w:rsidRPr="00295D91">
        <w:rPr>
          <w:rFonts w:ascii="Times New Roman" w:hAnsi="Times New Roman" w:cs="Times New Roman"/>
          <w:sz w:val="24"/>
        </w:rPr>
        <w:t> </w:t>
      </w:r>
      <w:r w:rsidR="009175CD" w:rsidRPr="00295D91">
        <w:rPr>
          <w:rFonts w:ascii="1942 report" w:hAnsi="1942 report"/>
          <w:sz w:val="24"/>
        </w:rPr>
        <w:t>Guyana</w:t>
      </w:r>
      <w:r w:rsidRPr="00295D91">
        <w:rPr>
          <w:rFonts w:ascii="1942 report" w:hAnsi="1942 report"/>
          <w:sz w:val="24"/>
        </w:rPr>
        <w:t xml:space="preserve"> (in the northern region of South America)</w:t>
      </w:r>
      <w:r w:rsidR="009175CD" w:rsidRPr="00295D91">
        <w:rPr>
          <w:rFonts w:ascii="1942 report" w:hAnsi="1942 report"/>
          <w:sz w:val="24"/>
        </w:rPr>
        <w:t>, Vespucci sailed southward, discovering the mouth of the</w:t>
      </w:r>
      <w:r w:rsidR="009175CD" w:rsidRPr="00295D91">
        <w:rPr>
          <w:rFonts w:ascii="Times New Roman" w:hAnsi="Times New Roman" w:cs="Times New Roman"/>
          <w:sz w:val="24"/>
        </w:rPr>
        <w:t> </w:t>
      </w:r>
      <w:r w:rsidR="009175CD" w:rsidRPr="00295D91">
        <w:rPr>
          <w:rFonts w:ascii="1942 report" w:hAnsi="1942 report"/>
          <w:sz w:val="24"/>
        </w:rPr>
        <w:t xml:space="preserve">Amazon </w:t>
      </w:r>
      <w:r w:rsidRPr="00295D91">
        <w:rPr>
          <w:rFonts w:ascii="1942 report" w:hAnsi="1942 report"/>
          <w:sz w:val="24"/>
        </w:rPr>
        <w:t>River</w:t>
      </w:r>
      <w:r w:rsidR="009175CD" w:rsidRPr="00295D91">
        <w:rPr>
          <w:rFonts w:ascii="1942 report" w:hAnsi="1942 report"/>
          <w:sz w:val="24"/>
        </w:rPr>
        <w:t>, before turning around and seeing</w:t>
      </w:r>
      <w:r w:rsidR="009175CD" w:rsidRPr="00295D91">
        <w:rPr>
          <w:rFonts w:ascii="Times New Roman" w:hAnsi="Times New Roman" w:cs="Times New Roman"/>
          <w:sz w:val="24"/>
        </w:rPr>
        <w:t> </w:t>
      </w:r>
      <w:r w:rsidR="009175CD" w:rsidRPr="00295D91">
        <w:rPr>
          <w:rFonts w:ascii="1942 report" w:hAnsi="1942 report"/>
          <w:sz w:val="24"/>
        </w:rPr>
        <w:t>Trinidad</w:t>
      </w:r>
      <w:r w:rsidR="009175CD" w:rsidRPr="00295D91">
        <w:rPr>
          <w:rFonts w:ascii="Times New Roman" w:hAnsi="Times New Roman" w:cs="Times New Roman"/>
          <w:sz w:val="24"/>
        </w:rPr>
        <w:t> </w:t>
      </w:r>
      <w:r w:rsidR="009175CD" w:rsidRPr="00295D91">
        <w:rPr>
          <w:rFonts w:ascii="1942 report" w:hAnsi="1942 report"/>
          <w:sz w:val="24"/>
        </w:rPr>
        <w:t>and the</w:t>
      </w:r>
      <w:r w:rsidR="009175CD" w:rsidRPr="00295D91">
        <w:rPr>
          <w:rFonts w:ascii="Times New Roman" w:hAnsi="Times New Roman" w:cs="Times New Roman"/>
          <w:sz w:val="24"/>
        </w:rPr>
        <w:t> </w:t>
      </w:r>
      <w:r w:rsidR="009175CD" w:rsidRPr="00295D91">
        <w:rPr>
          <w:rFonts w:ascii="1942 report" w:hAnsi="1942 report"/>
          <w:sz w:val="24"/>
        </w:rPr>
        <w:t>Orinoco River</w:t>
      </w:r>
      <w:r w:rsidR="009175CD" w:rsidRPr="00295D91">
        <w:rPr>
          <w:rFonts w:ascii="Times New Roman" w:hAnsi="Times New Roman" w:cs="Times New Roman"/>
          <w:sz w:val="24"/>
        </w:rPr>
        <w:t> </w:t>
      </w:r>
      <w:r w:rsidR="009175CD" w:rsidRPr="00295D91">
        <w:rPr>
          <w:rFonts w:ascii="1942 report" w:hAnsi="1942 report"/>
          <w:sz w:val="24"/>
        </w:rPr>
        <w:t>and returning to Spain by way of</w:t>
      </w:r>
      <w:r w:rsidR="009175CD" w:rsidRPr="00295D91">
        <w:rPr>
          <w:rFonts w:ascii="Times New Roman" w:hAnsi="Times New Roman" w:cs="Times New Roman"/>
          <w:sz w:val="24"/>
        </w:rPr>
        <w:t> </w:t>
      </w:r>
      <w:r w:rsidR="009175CD" w:rsidRPr="00295D91">
        <w:rPr>
          <w:rFonts w:ascii="1942 report" w:hAnsi="1942 report"/>
          <w:sz w:val="24"/>
        </w:rPr>
        <w:t>Hispaniola.</w:t>
      </w:r>
      <w:r w:rsidRPr="00295D91">
        <w:rPr>
          <w:rFonts w:ascii="1942 report" w:hAnsi="1942 report"/>
          <w:sz w:val="24"/>
        </w:rPr>
        <w:t xml:space="preserve">  German cartographer, Martin Waldseem</w:t>
      </w:r>
      <w:r w:rsidRPr="00295D91">
        <w:rPr>
          <w:rFonts w:ascii="Times New Roman" w:hAnsi="Times New Roman" w:cs="Times New Roman"/>
          <w:sz w:val="24"/>
        </w:rPr>
        <w:t>ü</w:t>
      </w:r>
      <w:r w:rsidRPr="00295D91">
        <w:rPr>
          <w:rFonts w:ascii="1942 report" w:hAnsi="1942 report"/>
          <w:sz w:val="24"/>
        </w:rPr>
        <w:t xml:space="preserve">ller, was the first to illustrate the newly discovered lands to the west.  Basing his drawings on accounts written by Amerigo Vespucci, he named the new lands </w:t>
      </w:r>
      <w:r w:rsidRPr="00295D91">
        <w:rPr>
          <w:rFonts w:ascii="Times New Roman" w:hAnsi="Times New Roman" w:cs="Times New Roman"/>
          <w:sz w:val="24"/>
        </w:rPr>
        <w:t>“</w:t>
      </w:r>
      <w:r w:rsidRPr="00295D91">
        <w:rPr>
          <w:rFonts w:ascii="1942 report" w:hAnsi="1942 report"/>
          <w:sz w:val="24"/>
        </w:rPr>
        <w:t>America</w:t>
      </w:r>
      <w:r w:rsidRPr="00295D91">
        <w:rPr>
          <w:rFonts w:ascii="Times New Roman" w:hAnsi="Times New Roman" w:cs="Times New Roman"/>
          <w:sz w:val="24"/>
        </w:rPr>
        <w:t>”</w:t>
      </w:r>
      <w:r w:rsidRPr="00295D91">
        <w:rPr>
          <w:rFonts w:ascii="1942 report" w:hAnsi="1942 report"/>
          <w:sz w:val="24"/>
        </w:rPr>
        <w:t>.</w:t>
      </w:r>
    </w:p>
    <w:p w14:paraId="7E9F95A8" w14:textId="77777777" w:rsidR="009175CD" w:rsidRPr="00295D91" w:rsidRDefault="009175CD" w:rsidP="00295D91">
      <w:pPr>
        <w:rPr>
          <w:rFonts w:ascii="1942 report" w:hAnsi="1942 report"/>
        </w:rPr>
      </w:pPr>
      <w:r w:rsidRPr="00295D91">
        <w:rPr>
          <w:rFonts w:ascii="1942 report" w:hAnsi="1942 report"/>
          <w:b/>
        </w:rPr>
        <w:t>Estimated Arrival:</w:t>
      </w:r>
      <w:r w:rsidRPr="00295D91">
        <w:rPr>
          <w:rFonts w:ascii="1942 report" w:hAnsi="1942 report"/>
        </w:rPr>
        <w:t xml:space="preserve"> 1499</w:t>
      </w:r>
    </w:p>
    <w:p w14:paraId="4B3D379B" w14:textId="77777777" w:rsidR="00650357" w:rsidRDefault="00650357" w:rsidP="00131184">
      <w:pPr>
        <w:rPr>
          <w:rFonts w:ascii="1942 report" w:hAnsi="1942 report"/>
        </w:rPr>
      </w:pPr>
      <w:r>
        <w:rPr>
          <w:rFonts w:ascii="1942 report" w:hAnsi="1942 report"/>
        </w:rPr>
        <w:br w:type="page"/>
      </w:r>
    </w:p>
    <w:p w14:paraId="068B0C9B" w14:textId="77777777" w:rsidR="00650357" w:rsidRDefault="00650357" w:rsidP="00131184">
      <w:pPr>
        <w:rPr>
          <w:rFonts w:ascii="1942 report" w:hAnsi="1942 report"/>
        </w:rPr>
      </w:pPr>
      <w:r>
        <w:rPr>
          <w:noProof/>
        </w:rPr>
        <w:lastRenderedPageBreak/>
        <w:drawing>
          <wp:inline distT="0" distB="0" distL="0" distR="0" wp14:anchorId="585C4645" wp14:editId="6700A619">
            <wp:extent cx="4939539" cy="2962275"/>
            <wp:effectExtent l="0" t="0" r="0" b="0"/>
            <wp:docPr id="14" name="Picture 14" descr="http://drarchaeology.com/map/beringamigr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drarchaeology.com/map/beringamigration.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3474" t="4039" r="1745" b="17308"/>
                    <a:stretch/>
                  </pic:blipFill>
                  <pic:spPr bwMode="auto">
                    <a:xfrm>
                      <a:off x="0" y="0"/>
                      <a:ext cx="4944955" cy="2965523"/>
                    </a:xfrm>
                    <a:prstGeom prst="rect">
                      <a:avLst/>
                    </a:prstGeom>
                    <a:noFill/>
                    <a:ln>
                      <a:noFill/>
                    </a:ln>
                    <a:extLst>
                      <a:ext uri="{53640926-AAD7-44D8-BBD7-CCE9431645EC}">
                        <a14:shadowObscured xmlns:a14="http://schemas.microsoft.com/office/drawing/2010/main"/>
                      </a:ext>
                    </a:extLst>
                  </pic:spPr>
                </pic:pic>
              </a:graphicData>
            </a:graphic>
          </wp:inline>
        </w:drawing>
      </w:r>
      <w:r w:rsidR="00D36556">
        <w:rPr>
          <w:rFonts w:ascii="1942 report" w:hAnsi="1942 report"/>
        </w:rPr>
        <w:t xml:space="preserve">   </w:t>
      </w:r>
      <w:r w:rsidR="00D36556">
        <w:rPr>
          <w:noProof/>
        </w:rPr>
        <w:drawing>
          <wp:inline distT="0" distB="0" distL="0" distR="0" wp14:anchorId="1EF0EF8A" wp14:editId="1C224E89">
            <wp:extent cx="1323975" cy="2972896"/>
            <wp:effectExtent l="0" t="0" r="0" b="0"/>
            <wp:docPr id="21" name="Picture 21" descr="http://upload.wikimedia.org/wikipedia/commons/thumb/0/0d/Clovis_Point.jpg/170px-Clovis_Poi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upload.wikimedia.org/wikipedia/commons/thumb/0/0d/Clovis_Point.jpg/170px-Clovis_Point.jpg"/>
                    <pic:cNvPicPr>
                      <a:picLocks noChangeAspect="1" noChangeArrowheads="1"/>
                    </pic:cNvPicPr>
                  </pic:nvPicPr>
                  <pic:blipFill rotWithShape="1">
                    <a:blip r:embed="rId17" cstate="print">
                      <a:extLst>
                        <a:ext uri="{BEBA8EAE-BF5A-486C-A8C5-ECC9F3942E4B}">
                          <a14:imgProps xmlns:a14="http://schemas.microsoft.com/office/drawing/2010/main">
                            <a14:imgLayer r:embed="rId18">
                              <a14:imgEffect>
                                <a14:backgroundRemoval t="0" b="100000" l="0" r="100000"/>
                              </a14:imgEffect>
                            </a14:imgLayer>
                          </a14:imgProps>
                        </a:ext>
                        <a:ext uri="{28A0092B-C50C-407E-A947-70E740481C1C}">
                          <a14:useLocalDpi xmlns:a14="http://schemas.microsoft.com/office/drawing/2010/main" val="0"/>
                        </a:ext>
                      </a:extLst>
                    </a:blip>
                    <a:srcRect l="22330" t="2214" r="18932" b="7739"/>
                    <a:stretch/>
                  </pic:blipFill>
                  <pic:spPr bwMode="auto">
                    <a:xfrm>
                      <a:off x="0" y="0"/>
                      <a:ext cx="1323975" cy="2972896"/>
                    </a:xfrm>
                    <a:prstGeom prst="rect">
                      <a:avLst/>
                    </a:prstGeom>
                    <a:noFill/>
                    <a:ln>
                      <a:noFill/>
                    </a:ln>
                    <a:extLst>
                      <a:ext uri="{53640926-AAD7-44D8-BBD7-CCE9431645EC}">
                        <a14:shadowObscured xmlns:a14="http://schemas.microsoft.com/office/drawing/2010/main"/>
                      </a:ext>
                    </a:extLst>
                  </pic:spPr>
                </pic:pic>
              </a:graphicData>
            </a:graphic>
          </wp:inline>
        </w:drawing>
      </w:r>
    </w:p>
    <w:p w14:paraId="1F6F3AE0" w14:textId="77777777" w:rsidR="00295D91" w:rsidRDefault="00650357" w:rsidP="00295D91">
      <w:pPr>
        <w:rPr>
          <w:rFonts w:ascii="1942 report" w:hAnsi="1942 report"/>
        </w:rPr>
      </w:pPr>
      <w:r w:rsidRPr="00D36556">
        <w:rPr>
          <w:rFonts w:ascii="1942 report" w:hAnsi="1942 report"/>
        </w:rPr>
        <w:t xml:space="preserve">Migration patterns </w:t>
      </w:r>
      <w:r w:rsidR="008521BF" w:rsidRPr="00D36556">
        <w:rPr>
          <w:rFonts w:ascii="1942 report" w:hAnsi="1942 report"/>
        </w:rPr>
        <w:t xml:space="preserve">of Asian nomads </w:t>
      </w:r>
      <w:r w:rsidRPr="00D36556">
        <w:rPr>
          <w:rFonts w:ascii="1942 report" w:hAnsi="1942 report"/>
        </w:rPr>
        <w:t>across the Bering Land Bridge</w:t>
      </w:r>
      <w:r w:rsidR="00D36556" w:rsidRPr="00D36556">
        <w:rPr>
          <w:rFonts w:ascii="1942 report" w:hAnsi="1942 report"/>
        </w:rPr>
        <w:t xml:space="preserve"> (left) and a Clovis spear head (right)</w:t>
      </w:r>
    </w:p>
    <w:p w14:paraId="09326F6E" w14:textId="77777777" w:rsidR="00D36556" w:rsidRPr="00D36556" w:rsidRDefault="00D36556" w:rsidP="00295D91">
      <w:pPr>
        <w:rPr>
          <w:rFonts w:ascii="1942 report" w:hAnsi="1942 report"/>
        </w:rPr>
      </w:pPr>
    </w:p>
    <w:p w14:paraId="6EE99072" w14:textId="77777777" w:rsidR="00650357" w:rsidRPr="00D36556" w:rsidRDefault="00D36556" w:rsidP="00295D91">
      <w:pPr>
        <w:rPr>
          <w:rFonts w:ascii="1942 report" w:hAnsi="1942 report"/>
          <w:sz w:val="24"/>
        </w:rPr>
      </w:pPr>
      <w:r w:rsidRPr="00D36556">
        <w:rPr>
          <w:rFonts w:ascii="1942 report" w:hAnsi="1942 report"/>
          <w:b/>
          <w:sz w:val="24"/>
        </w:rPr>
        <w:t>Clovis Culture</w:t>
      </w:r>
      <w:r w:rsidR="00650357" w:rsidRPr="00D36556">
        <w:rPr>
          <w:rFonts w:ascii="1942 report" w:hAnsi="1942 report"/>
          <w:sz w:val="24"/>
        </w:rPr>
        <w:t xml:space="preserve"> </w:t>
      </w:r>
      <w:r w:rsidR="00650357" w:rsidRPr="00D36556">
        <w:rPr>
          <w:rFonts w:ascii="Times New Roman" w:hAnsi="Times New Roman" w:cs="Times New Roman"/>
          <w:sz w:val="24"/>
        </w:rPr>
        <w:t>–</w:t>
      </w:r>
      <w:r w:rsidR="00650357" w:rsidRPr="00D36556">
        <w:rPr>
          <w:rFonts w:ascii="1942 report" w:hAnsi="1942 report"/>
          <w:sz w:val="24"/>
        </w:rPr>
        <w:t xml:space="preserve"> </w:t>
      </w:r>
      <w:r w:rsidR="00295D91" w:rsidRPr="00D36556">
        <w:rPr>
          <w:rFonts w:ascii="1942 report" w:hAnsi="1942 report"/>
          <w:sz w:val="24"/>
        </w:rPr>
        <w:t xml:space="preserve">During the last Ice Age, </w:t>
      </w:r>
      <w:r w:rsidR="00650357" w:rsidRPr="00D36556">
        <w:rPr>
          <w:rFonts w:ascii="1942 report" w:hAnsi="1942 report"/>
          <w:sz w:val="24"/>
        </w:rPr>
        <w:t>people migrated from</w:t>
      </w:r>
      <w:r w:rsidR="00650357" w:rsidRPr="00D36556">
        <w:rPr>
          <w:rFonts w:ascii="Times New Roman" w:hAnsi="Times New Roman" w:cs="Times New Roman"/>
          <w:sz w:val="24"/>
        </w:rPr>
        <w:t> </w:t>
      </w:r>
      <w:r w:rsidR="00650357" w:rsidRPr="00D36556">
        <w:rPr>
          <w:rFonts w:ascii="1942 report" w:hAnsi="1942 report"/>
          <w:sz w:val="24"/>
        </w:rPr>
        <w:t>Siberia</w:t>
      </w:r>
      <w:r w:rsidR="00650357" w:rsidRPr="00D36556">
        <w:rPr>
          <w:rFonts w:ascii="Times New Roman" w:hAnsi="Times New Roman" w:cs="Times New Roman"/>
          <w:sz w:val="24"/>
        </w:rPr>
        <w:t> </w:t>
      </w:r>
      <w:r w:rsidR="00650357" w:rsidRPr="00D36556">
        <w:rPr>
          <w:rFonts w:ascii="1942 report" w:hAnsi="1942 report"/>
          <w:sz w:val="24"/>
        </w:rPr>
        <w:t>into</w:t>
      </w:r>
      <w:r w:rsidR="00650357" w:rsidRPr="00D36556">
        <w:rPr>
          <w:rFonts w:ascii="Times New Roman" w:hAnsi="Times New Roman" w:cs="Times New Roman"/>
          <w:sz w:val="24"/>
        </w:rPr>
        <w:t> </w:t>
      </w:r>
      <w:r w:rsidR="00650357" w:rsidRPr="00D36556">
        <w:rPr>
          <w:rFonts w:ascii="1942 report" w:hAnsi="1942 report"/>
          <w:sz w:val="24"/>
        </w:rPr>
        <w:t>Alaska, tracking big game animal</w:t>
      </w:r>
      <w:r w:rsidR="00650357" w:rsidRPr="00D36556">
        <w:rPr>
          <w:rFonts w:ascii="Times New Roman" w:hAnsi="Times New Roman" w:cs="Times New Roman"/>
          <w:sz w:val="24"/>
        </w:rPr>
        <w:t> </w:t>
      </w:r>
      <w:r w:rsidR="00650357" w:rsidRPr="00D36556">
        <w:rPr>
          <w:rFonts w:ascii="1942 report" w:hAnsi="1942 report"/>
          <w:sz w:val="24"/>
        </w:rPr>
        <w:t>herds. They were able to cross between the two continents by a land bridge called the</w:t>
      </w:r>
      <w:r w:rsidR="00650357" w:rsidRPr="00D36556">
        <w:rPr>
          <w:rFonts w:ascii="Times New Roman" w:hAnsi="Times New Roman" w:cs="Times New Roman"/>
          <w:sz w:val="24"/>
        </w:rPr>
        <w:t> </w:t>
      </w:r>
      <w:r w:rsidR="00650357" w:rsidRPr="00D36556">
        <w:rPr>
          <w:rFonts w:ascii="1942 report" w:hAnsi="1942 report"/>
          <w:sz w:val="24"/>
        </w:rPr>
        <w:t>Bering Land Bridge</w:t>
      </w:r>
      <w:r w:rsidR="00295D91" w:rsidRPr="00D36556">
        <w:rPr>
          <w:rFonts w:ascii="1942 report" w:hAnsi="1942 report"/>
          <w:sz w:val="24"/>
        </w:rPr>
        <w:t xml:space="preserve"> - a</w:t>
      </w:r>
      <w:r w:rsidR="00650357" w:rsidRPr="00D36556">
        <w:rPr>
          <w:rFonts w:ascii="1942 report" w:hAnsi="1942 report"/>
          <w:sz w:val="24"/>
        </w:rPr>
        <w:t xml:space="preserve">n exposed land bridge that was at least 1,000 miles wide.  </w:t>
      </w:r>
      <w:r w:rsidR="00295D91" w:rsidRPr="00D36556">
        <w:rPr>
          <w:rFonts w:ascii="1942 report" w:hAnsi="1942 report"/>
          <w:sz w:val="24"/>
        </w:rPr>
        <w:t>F</w:t>
      </w:r>
      <w:r w:rsidR="00650357" w:rsidRPr="00D36556">
        <w:rPr>
          <w:rFonts w:ascii="1942 report" w:hAnsi="1942 report"/>
          <w:sz w:val="24"/>
        </w:rPr>
        <w:t xml:space="preserve">rom archaeological evidence gathered, it </w:t>
      </w:r>
      <w:r w:rsidRPr="00D36556">
        <w:rPr>
          <w:rFonts w:ascii="1942 report" w:hAnsi="1942 report"/>
          <w:sz w:val="24"/>
        </w:rPr>
        <w:t>has been</w:t>
      </w:r>
      <w:r w:rsidR="00650357" w:rsidRPr="00D36556">
        <w:rPr>
          <w:rFonts w:ascii="1942 report" w:hAnsi="1942 report"/>
          <w:sz w:val="24"/>
        </w:rPr>
        <w:t xml:space="preserve"> concluded that this culture of big game hunters crossed the Bering Strait at least 12,000 years ago and could have eventually reached the southern tip of South America by 11,000 years ago.  This big game-hunting culture has been labeled the Clovis culture, </w:t>
      </w:r>
      <w:r w:rsidRPr="00D36556">
        <w:rPr>
          <w:rFonts w:ascii="1942 report" w:hAnsi="1942 report"/>
          <w:sz w:val="24"/>
        </w:rPr>
        <w:t>receiving</w:t>
      </w:r>
      <w:r w:rsidR="00650357" w:rsidRPr="00D36556">
        <w:rPr>
          <w:rFonts w:ascii="1942 report" w:hAnsi="1942 report"/>
          <w:sz w:val="24"/>
        </w:rPr>
        <w:t xml:space="preserve"> its name from artifacts found near</w:t>
      </w:r>
      <w:r w:rsidR="00650357" w:rsidRPr="00D36556">
        <w:rPr>
          <w:rFonts w:ascii="Times New Roman" w:hAnsi="Times New Roman" w:cs="Times New Roman"/>
          <w:sz w:val="24"/>
        </w:rPr>
        <w:t> </w:t>
      </w:r>
      <w:r w:rsidR="00650357" w:rsidRPr="00D36556">
        <w:rPr>
          <w:rFonts w:ascii="1942 report" w:hAnsi="1942 report"/>
          <w:sz w:val="24"/>
        </w:rPr>
        <w:t xml:space="preserve">Clovis, New Mexico.  The culture is identified by </w:t>
      </w:r>
      <w:r w:rsidRPr="00D36556">
        <w:rPr>
          <w:rFonts w:ascii="1942 report" w:hAnsi="1942 report"/>
          <w:sz w:val="24"/>
        </w:rPr>
        <w:t xml:space="preserve">the </w:t>
      </w:r>
      <w:r w:rsidR="00650357" w:rsidRPr="00D36556">
        <w:rPr>
          <w:rFonts w:ascii="1942 report" w:hAnsi="1942 report"/>
          <w:sz w:val="24"/>
        </w:rPr>
        <w:t>distinctive "Clovis point", a flaked flint spear-point with a notched flute by which it was inserted into a shaft; it could be removed from the shaft for traveling.</w:t>
      </w:r>
    </w:p>
    <w:p w14:paraId="11575C2E" w14:textId="77777777" w:rsidR="00650357" w:rsidRPr="00D36556" w:rsidRDefault="00650357" w:rsidP="00295D91">
      <w:pPr>
        <w:rPr>
          <w:rFonts w:ascii="1942 report" w:hAnsi="1942 report"/>
        </w:rPr>
      </w:pPr>
      <w:r w:rsidRPr="00D36556">
        <w:rPr>
          <w:rFonts w:ascii="1942 report" w:hAnsi="1942 report"/>
          <w:b/>
        </w:rPr>
        <w:t>Estimated Arrival:</w:t>
      </w:r>
      <w:r w:rsidRPr="00D36556">
        <w:rPr>
          <w:rFonts w:ascii="1942 report" w:hAnsi="1942 report"/>
        </w:rPr>
        <w:t xml:space="preserve"> </w:t>
      </w:r>
      <w:r w:rsidR="008521BF" w:rsidRPr="00D36556">
        <w:rPr>
          <w:rFonts w:ascii="1942 report" w:hAnsi="1942 report"/>
        </w:rPr>
        <w:t>10,000 B.C.</w:t>
      </w:r>
    </w:p>
    <w:p w14:paraId="5F780070" w14:textId="77777777" w:rsidR="008521BF" w:rsidRDefault="008521BF">
      <w:pPr>
        <w:rPr>
          <w:rFonts w:ascii="1942 report" w:hAnsi="1942 report"/>
        </w:rPr>
      </w:pPr>
      <w:r>
        <w:rPr>
          <w:rFonts w:ascii="1942 report" w:hAnsi="1942 report"/>
        </w:rPr>
        <w:br w:type="page"/>
      </w:r>
    </w:p>
    <w:p w14:paraId="19B5BD94" w14:textId="77777777" w:rsidR="00966194" w:rsidRDefault="00966194" w:rsidP="00131184">
      <w:pPr>
        <w:rPr>
          <w:rFonts w:ascii="1942 report" w:hAnsi="1942 report"/>
        </w:rPr>
      </w:pPr>
      <w:r>
        <w:rPr>
          <w:noProof/>
        </w:rPr>
        <w:lastRenderedPageBreak/>
        <w:drawing>
          <wp:inline distT="0" distB="0" distL="0" distR="0" wp14:anchorId="6B2BA998" wp14:editId="05162588">
            <wp:extent cx="2466975" cy="2709987"/>
            <wp:effectExtent l="0" t="0" r="0" b="0"/>
            <wp:docPr id="16" name="Picture 16" descr="http://upload.wikimedia.org/wikipedia/commons/0/0f/Sir_Walter_Raleigh_BAH-p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upload.wikimedia.org/wikipedia/commons/0/0f/Sir_Walter_Raleigh_BAH-p22.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66975" cy="2709987"/>
                    </a:xfrm>
                    <a:prstGeom prst="rect">
                      <a:avLst/>
                    </a:prstGeom>
                    <a:noFill/>
                    <a:ln>
                      <a:noFill/>
                    </a:ln>
                  </pic:spPr>
                </pic:pic>
              </a:graphicData>
            </a:graphic>
          </wp:inline>
        </w:drawing>
      </w:r>
      <w:r>
        <w:rPr>
          <w:noProof/>
        </w:rPr>
        <w:t xml:space="preserve">        </w:t>
      </w:r>
      <w:r>
        <w:rPr>
          <w:noProof/>
        </w:rPr>
        <w:drawing>
          <wp:inline distT="0" distB="0" distL="0" distR="0" wp14:anchorId="3DAA88E1" wp14:editId="5251FB99">
            <wp:extent cx="3829050" cy="2756916"/>
            <wp:effectExtent l="0" t="0" r="0" b="5715"/>
            <wp:docPr id="15" name="Picture 15" descr="http://cs413331.vk.me/v413331023/8f5/t3xFOEE8t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cs413331.vk.me/v413331023/8f5/t3xFOEE8teA.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835709" cy="2761711"/>
                    </a:xfrm>
                    <a:prstGeom prst="rect">
                      <a:avLst/>
                    </a:prstGeom>
                    <a:noFill/>
                    <a:ln>
                      <a:noFill/>
                    </a:ln>
                  </pic:spPr>
                </pic:pic>
              </a:graphicData>
            </a:graphic>
          </wp:inline>
        </w:drawing>
      </w:r>
    </w:p>
    <w:p w14:paraId="6C369807" w14:textId="77777777" w:rsidR="00D36556" w:rsidRPr="007D255F" w:rsidRDefault="008521BF" w:rsidP="00D36556">
      <w:pPr>
        <w:rPr>
          <w:rFonts w:ascii="1942 report" w:hAnsi="1942 report"/>
        </w:rPr>
      </w:pPr>
      <w:r w:rsidRPr="007D255F">
        <w:rPr>
          <w:rFonts w:ascii="1942 report" w:hAnsi="1942 report"/>
        </w:rPr>
        <w:t xml:space="preserve">Sir Walter Raleigh (left) and the </w:t>
      </w:r>
      <w:r w:rsidRPr="007D255F">
        <w:rPr>
          <w:rFonts w:ascii="Times New Roman" w:hAnsi="Times New Roman" w:cs="Times New Roman"/>
        </w:rPr>
        <w:t>“</w:t>
      </w:r>
      <w:r w:rsidRPr="007D255F">
        <w:rPr>
          <w:rFonts w:ascii="1942 report" w:hAnsi="1942 report"/>
        </w:rPr>
        <w:t>Lost Colony</w:t>
      </w:r>
      <w:r w:rsidRPr="007D255F">
        <w:rPr>
          <w:rFonts w:ascii="Times New Roman" w:hAnsi="Times New Roman" w:cs="Times New Roman"/>
        </w:rPr>
        <w:t>”</w:t>
      </w:r>
      <w:r w:rsidR="00D36556" w:rsidRPr="007D255F">
        <w:rPr>
          <w:rFonts w:ascii="1942 report" w:hAnsi="1942 report"/>
        </w:rPr>
        <w:t xml:space="preserve"> of Roanoke (right) </w:t>
      </w:r>
    </w:p>
    <w:p w14:paraId="05732667" w14:textId="77777777" w:rsidR="00D36556" w:rsidRPr="007D255F" w:rsidRDefault="00D36556" w:rsidP="00D36556">
      <w:pPr>
        <w:rPr>
          <w:rFonts w:ascii="1942 report" w:hAnsi="1942 report"/>
        </w:rPr>
      </w:pPr>
    </w:p>
    <w:p w14:paraId="2D94F996" w14:textId="77777777" w:rsidR="008521BF" w:rsidRPr="007D255F" w:rsidRDefault="00D36556" w:rsidP="00D36556">
      <w:pPr>
        <w:rPr>
          <w:rFonts w:ascii="1942 report" w:hAnsi="1942 report"/>
          <w:sz w:val="24"/>
        </w:rPr>
      </w:pPr>
      <w:r w:rsidRPr="007D255F">
        <w:rPr>
          <w:rFonts w:ascii="1942 report" w:hAnsi="1942 report"/>
          <w:b/>
          <w:sz w:val="24"/>
        </w:rPr>
        <w:t>Sir Walter Raleigh -</w:t>
      </w:r>
      <w:r w:rsidRPr="007D255F">
        <w:rPr>
          <w:rFonts w:ascii="1942 report" w:hAnsi="1942 report"/>
          <w:sz w:val="24"/>
        </w:rPr>
        <w:t xml:space="preserve"> </w:t>
      </w:r>
      <w:r w:rsidR="008521BF" w:rsidRPr="007D255F">
        <w:rPr>
          <w:rFonts w:ascii="1942 report" w:hAnsi="1942 report"/>
          <w:sz w:val="24"/>
        </w:rPr>
        <w:t>On March 25, 1584, Queen</w:t>
      </w:r>
      <w:r w:rsidR="008521BF" w:rsidRPr="007D255F">
        <w:rPr>
          <w:rFonts w:ascii="Times New Roman" w:hAnsi="Times New Roman" w:cs="Times New Roman"/>
          <w:sz w:val="24"/>
        </w:rPr>
        <w:t> </w:t>
      </w:r>
      <w:r w:rsidR="008521BF" w:rsidRPr="007D255F">
        <w:rPr>
          <w:rFonts w:ascii="1942 report" w:hAnsi="1942 report"/>
          <w:sz w:val="24"/>
        </w:rPr>
        <w:t>Elizabeth I</w:t>
      </w:r>
      <w:r w:rsidR="008521BF" w:rsidRPr="007D255F">
        <w:rPr>
          <w:rFonts w:ascii="Times New Roman" w:hAnsi="Times New Roman" w:cs="Times New Roman"/>
          <w:sz w:val="24"/>
        </w:rPr>
        <w:t> </w:t>
      </w:r>
      <w:r w:rsidR="008521BF" w:rsidRPr="007D255F">
        <w:rPr>
          <w:rFonts w:ascii="1942 report" w:hAnsi="1942 report"/>
          <w:sz w:val="24"/>
        </w:rPr>
        <w:t>granted Sir Walter Raleigh a</w:t>
      </w:r>
      <w:r w:rsidR="008521BF" w:rsidRPr="007D255F">
        <w:rPr>
          <w:rFonts w:ascii="Times New Roman" w:hAnsi="Times New Roman" w:cs="Times New Roman"/>
          <w:sz w:val="24"/>
        </w:rPr>
        <w:t> </w:t>
      </w:r>
      <w:r w:rsidR="008521BF" w:rsidRPr="007D255F">
        <w:rPr>
          <w:rFonts w:ascii="1942 report" w:hAnsi="1942 report"/>
          <w:sz w:val="24"/>
        </w:rPr>
        <w:t>charter</w:t>
      </w:r>
      <w:r w:rsidR="008521BF" w:rsidRPr="007D255F">
        <w:rPr>
          <w:rFonts w:ascii="Times New Roman" w:hAnsi="Times New Roman" w:cs="Times New Roman"/>
          <w:sz w:val="24"/>
        </w:rPr>
        <w:t> </w:t>
      </w:r>
      <w:r w:rsidR="008521BF" w:rsidRPr="007D255F">
        <w:rPr>
          <w:rFonts w:ascii="1942 report" w:hAnsi="1942 report"/>
          <w:sz w:val="24"/>
        </w:rPr>
        <w:t>for the</w:t>
      </w:r>
      <w:r w:rsidR="008521BF" w:rsidRPr="007D255F">
        <w:rPr>
          <w:rFonts w:ascii="Times New Roman" w:hAnsi="Times New Roman" w:cs="Times New Roman"/>
          <w:sz w:val="24"/>
        </w:rPr>
        <w:t> </w:t>
      </w:r>
      <w:r w:rsidR="008521BF" w:rsidRPr="007D255F">
        <w:rPr>
          <w:rFonts w:ascii="1942 report" w:hAnsi="1942 report"/>
          <w:sz w:val="24"/>
        </w:rPr>
        <w:t>colonization</w:t>
      </w:r>
      <w:r w:rsidR="008521BF" w:rsidRPr="007D255F">
        <w:rPr>
          <w:rFonts w:ascii="Times New Roman" w:hAnsi="Times New Roman" w:cs="Times New Roman"/>
          <w:sz w:val="24"/>
        </w:rPr>
        <w:t> </w:t>
      </w:r>
      <w:r w:rsidR="008521BF" w:rsidRPr="007D255F">
        <w:rPr>
          <w:rFonts w:ascii="1942 report" w:hAnsi="1942 report"/>
          <w:sz w:val="24"/>
        </w:rPr>
        <w:t xml:space="preserve">of the area of North America.  </w:t>
      </w:r>
      <w:r w:rsidR="007D255F" w:rsidRPr="007D255F">
        <w:rPr>
          <w:rFonts w:ascii="1942 report" w:hAnsi="1942 report"/>
          <w:sz w:val="24"/>
        </w:rPr>
        <w:t xml:space="preserve">Raleigh had earlier explored the coast of North America, claiming it for England; he named it Virginia, for Elizabeth I, the Virgin Queen.  However, Raleigh did not escort the settlers of the new colony himself, but appointed his friend, John White, to lead the way.  </w:t>
      </w:r>
      <w:r w:rsidR="008521BF" w:rsidRPr="007D255F">
        <w:rPr>
          <w:rFonts w:ascii="1942 report" w:hAnsi="1942 report"/>
          <w:sz w:val="24"/>
        </w:rPr>
        <w:t xml:space="preserve">115 men </w:t>
      </w:r>
      <w:r w:rsidR="007D255F" w:rsidRPr="007D255F">
        <w:rPr>
          <w:rFonts w:ascii="1942 report" w:hAnsi="1942 report"/>
          <w:sz w:val="24"/>
        </w:rPr>
        <w:t xml:space="preserve">and women established the colony </w:t>
      </w:r>
      <w:r w:rsidR="008521BF" w:rsidRPr="007D255F">
        <w:rPr>
          <w:rFonts w:ascii="1942 report" w:hAnsi="1942 report"/>
          <w:sz w:val="24"/>
        </w:rPr>
        <w:t>at the north end of</w:t>
      </w:r>
      <w:r w:rsidR="008521BF" w:rsidRPr="007D255F">
        <w:rPr>
          <w:rFonts w:ascii="Times New Roman" w:hAnsi="Times New Roman" w:cs="Times New Roman"/>
          <w:sz w:val="24"/>
        </w:rPr>
        <w:t> </w:t>
      </w:r>
      <w:r w:rsidR="008521BF" w:rsidRPr="007D255F">
        <w:rPr>
          <w:rFonts w:ascii="1942 report" w:hAnsi="1942 report"/>
          <w:sz w:val="24"/>
        </w:rPr>
        <w:t xml:space="preserve">Roanoke Island, which is off the coast of modern day North </w:t>
      </w:r>
      <w:r w:rsidR="007D255F" w:rsidRPr="007D255F">
        <w:rPr>
          <w:rFonts w:ascii="1942 report" w:hAnsi="1942 report"/>
          <w:sz w:val="24"/>
        </w:rPr>
        <w:t>Carolina</w:t>
      </w:r>
      <w:r w:rsidR="008521BF" w:rsidRPr="007D255F">
        <w:rPr>
          <w:rFonts w:ascii="1942 report" w:hAnsi="1942 report"/>
          <w:sz w:val="24"/>
        </w:rPr>
        <w:t xml:space="preserve">. </w:t>
      </w:r>
      <w:r w:rsidR="007D255F" w:rsidRPr="007D255F">
        <w:rPr>
          <w:rFonts w:ascii="1942 report" w:hAnsi="1942 report"/>
          <w:sz w:val="24"/>
        </w:rPr>
        <w:t xml:space="preserve">  The ships were to return with supplies the following year.  However, a heavy winter and the epic battle against the Spanish Armada kept the supply ships from returning for three years.</w:t>
      </w:r>
      <w:r w:rsidR="008521BF" w:rsidRPr="007D255F">
        <w:rPr>
          <w:rFonts w:ascii="1942 report" w:hAnsi="1942 report"/>
          <w:sz w:val="24"/>
        </w:rPr>
        <w:t xml:space="preserve"> </w:t>
      </w:r>
      <w:r w:rsidR="00966194" w:rsidRPr="007D255F">
        <w:rPr>
          <w:rFonts w:ascii="Times New Roman" w:hAnsi="Times New Roman" w:cs="Times New Roman"/>
          <w:sz w:val="24"/>
        </w:rPr>
        <w:t> </w:t>
      </w:r>
      <w:r w:rsidR="007D255F" w:rsidRPr="007D255F">
        <w:rPr>
          <w:rFonts w:ascii="1942 report" w:hAnsi="1942 report"/>
          <w:sz w:val="24"/>
        </w:rPr>
        <w:t xml:space="preserve">When </w:t>
      </w:r>
      <w:r w:rsidR="00966194" w:rsidRPr="007D255F">
        <w:rPr>
          <w:rFonts w:ascii="1942 report" w:hAnsi="1942 report"/>
          <w:sz w:val="24"/>
        </w:rPr>
        <w:t xml:space="preserve">White landed on August 18, 1590, </w:t>
      </w:r>
      <w:r w:rsidR="007D255F" w:rsidRPr="007D255F">
        <w:rPr>
          <w:rFonts w:ascii="1942 report" w:hAnsi="1942 report"/>
          <w:sz w:val="24"/>
        </w:rPr>
        <w:t>he</w:t>
      </w:r>
      <w:r w:rsidR="00966194" w:rsidRPr="007D255F">
        <w:rPr>
          <w:rFonts w:ascii="1942 report" w:hAnsi="1942 report"/>
          <w:sz w:val="24"/>
        </w:rPr>
        <w:t xml:space="preserve"> found the settlement deserted. His men could not find any trace of the 90 men, 17 women, and 11 children, nor was there any sign of a struggle or battle.  The only clue was the word "Croatoan" carved into a post of the fence around the village and "Cro" carved into a nearby tree. </w:t>
      </w:r>
      <w:r w:rsidR="007D255F" w:rsidRPr="007D255F">
        <w:rPr>
          <w:rFonts w:ascii="1942 report" w:hAnsi="1942 report"/>
          <w:sz w:val="24"/>
        </w:rPr>
        <w:t xml:space="preserve"> The Croatoans were a local Native American tribe that they had traded with before the ships had originally returned to England.  </w:t>
      </w:r>
      <w:r w:rsidR="00966194" w:rsidRPr="007D255F">
        <w:rPr>
          <w:rFonts w:ascii="1942 report" w:hAnsi="1942 report"/>
          <w:sz w:val="24"/>
        </w:rPr>
        <w:t>All the houses and fortifications had been dismantled, which meant their departure had not been hurried.  White took this to mean they had moved to "Croatoan Island", but he was unable to conduct a search.</w:t>
      </w:r>
      <w:r w:rsidR="00966194" w:rsidRPr="007D255F">
        <w:rPr>
          <w:rFonts w:ascii="Times New Roman" w:hAnsi="Times New Roman" w:cs="Times New Roman"/>
          <w:sz w:val="24"/>
        </w:rPr>
        <w:t> </w:t>
      </w:r>
      <w:r w:rsidR="007D255F" w:rsidRPr="007D255F">
        <w:rPr>
          <w:rFonts w:ascii="1942 report" w:hAnsi="1942 report"/>
          <w:sz w:val="24"/>
        </w:rPr>
        <w:t xml:space="preserve"> </w:t>
      </w:r>
    </w:p>
    <w:p w14:paraId="4737C3DD" w14:textId="77777777" w:rsidR="008521BF" w:rsidRPr="007D255F" w:rsidRDefault="008521BF" w:rsidP="00D36556">
      <w:pPr>
        <w:rPr>
          <w:rFonts w:ascii="1942 report" w:hAnsi="1942 report"/>
        </w:rPr>
      </w:pPr>
      <w:r w:rsidRPr="007D255F">
        <w:rPr>
          <w:rFonts w:ascii="1942 report" w:hAnsi="1942 report"/>
          <w:b/>
        </w:rPr>
        <w:t xml:space="preserve">Estimated Arrival: </w:t>
      </w:r>
      <w:r w:rsidRPr="007D255F">
        <w:rPr>
          <w:rFonts w:ascii="1942 report" w:hAnsi="1942 report"/>
        </w:rPr>
        <w:t>1585</w:t>
      </w:r>
    </w:p>
    <w:p w14:paraId="4161BCFE" w14:textId="77777777" w:rsidR="00966194" w:rsidRDefault="00966194">
      <w:pPr>
        <w:rPr>
          <w:rFonts w:ascii="Arial" w:hAnsi="Arial" w:cs="Arial"/>
          <w:color w:val="000000"/>
          <w:sz w:val="20"/>
          <w:szCs w:val="20"/>
          <w:shd w:val="clear" w:color="auto" w:fill="FFFFFF"/>
        </w:rPr>
      </w:pPr>
      <w:r>
        <w:rPr>
          <w:rFonts w:ascii="Arial" w:hAnsi="Arial" w:cs="Arial"/>
          <w:color w:val="000000"/>
          <w:sz w:val="20"/>
          <w:szCs w:val="20"/>
          <w:shd w:val="clear" w:color="auto" w:fill="FFFFFF"/>
        </w:rPr>
        <w:br w:type="page"/>
      </w:r>
    </w:p>
    <w:p w14:paraId="5D9C2F98" w14:textId="77777777" w:rsidR="00A90D6E" w:rsidRPr="007D255F" w:rsidRDefault="00A90D6E" w:rsidP="00131184">
      <w:pPr>
        <w:rPr>
          <w:rFonts w:ascii="1942 report" w:hAnsi="1942 report"/>
        </w:rPr>
      </w:pPr>
      <w:r w:rsidRPr="007D255F">
        <w:rPr>
          <w:rFonts w:ascii="1942 report" w:hAnsi="1942 report"/>
          <w:noProof/>
        </w:rPr>
        <w:lastRenderedPageBreak/>
        <w:drawing>
          <wp:inline distT="0" distB="0" distL="0" distR="0" wp14:anchorId="2E2E10F2" wp14:editId="384CF120">
            <wp:extent cx="1962150" cy="2633758"/>
            <wp:effectExtent l="0" t="0" r="0" b="0"/>
            <wp:docPr id="17" name="Picture 17" descr="File:Christopher Columbus by Carl von Pilo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File:Christopher Columbus by Carl von Piloty.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62150" cy="2633758"/>
                    </a:xfrm>
                    <a:prstGeom prst="rect">
                      <a:avLst/>
                    </a:prstGeom>
                    <a:noFill/>
                    <a:ln>
                      <a:noFill/>
                    </a:ln>
                  </pic:spPr>
                </pic:pic>
              </a:graphicData>
            </a:graphic>
          </wp:inline>
        </w:drawing>
      </w:r>
      <w:r w:rsidRPr="007D255F">
        <w:rPr>
          <w:rFonts w:ascii="1942 report" w:hAnsi="1942 report"/>
        </w:rPr>
        <w:t xml:space="preserve">  </w:t>
      </w:r>
      <w:r w:rsidRPr="007D255F">
        <w:rPr>
          <w:rFonts w:ascii="1942 report" w:hAnsi="1942 report"/>
          <w:noProof/>
        </w:rPr>
        <w:drawing>
          <wp:inline distT="0" distB="0" distL="0" distR="0" wp14:anchorId="7ACB30F6" wp14:editId="6022537D">
            <wp:extent cx="4657725" cy="2609508"/>
            <wp:effectExtent l="0" t="0" r="0" b="635"/>
            <wp:docPr id="18" name="Picture 18" descr="http://media.web.britannica.com/eb-media/56/89956-004-9851B88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media.web.britannica.com/eb-media/56/89956-004-9851B885.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671171" cy="2617041"/>
                    </a:xfrm>
                    <a:prstGeom prst="rect">
                      <a:avLst/>
                    </a:prstGeom>
                    <a:noFill/>
                    <a:ln>
                      <a:noFill/>
                    </a:ln>
                  </pic:spPr>
                </pic:pic>
              </a:graphicData>
            </a:graphic>
          </wp:inline>
        </w:drawing>
      </w:r>
    </w:p>
    <w:p w14:paraId="4BDAB375" w14:textId="77777777" w:rsidR="007D255F" w:rsidRPr="007D255F" w:rsidRDefault="00966194" w:rsidP="007D255F">
      <w:pPr>
        <w:rPr>
          <w:rFonts w:ascii="1942 report" w:hAnsi="1942 report"/>
        </w:rPr>
      </w:pPr>
      <w:r w:rsidRPr="007D255F">
        <w:rPr>
          <w:rFonts w:ascii="1942 report" w:hAnsi="1942 report"/>
        </w:rPr>
        <w:t xml:space="preserve">Christopher </w:t>
      </w:r>
      <w:r w:rsidR="007D255F" w:rsidRPr="007D255F">
        <w:rPr>
          <w:rFonts w:ascii="1942 report" w:hAnsi="1942 report"/>
        </w:rPr>
        <w:t>Columbus (</w:t>
      </w:r>
      <w:r w:rsidR="00A90D6E" w:rsidRPr="007D255F">
        <w:rPr>
          <w:rFonts w:ascii="1942 report" w:hAnsi="1942 report"/>
        </w:rPr>
        <w:t>left) and a map of his four voyages to the Americas (right)</w:t>
      </w:r>
    </w:p>
    <w:p w14:paraId="20237628" w14:textId="77777777" w:rsidR="007D255F" w:rsidRPr="007D255F" w:rsidRDefault="007D255F" w:rsidP="007D255F">
      <w:pPr>
        <w:rPr>
          <w:rFonts w:ascii="1942 report" w:hAnsi="1942 report"/>
        </w:rPr>
      </w:pPr>
    </w:p>
    <w:p w14:paraId="0B78B088" w14:textId="77777777" w:rsidR="00966194" w:rsidRPr="007D255F" w:rsidRDefault="007D255F" w:rsidP="007D255F">
      <w:pPr>
        <w:rPr>
          <w:rFonts w:ascii="1942 report" w:hAnsi="1942 report"/>
          <w:sz w:val="24"/>
        </w:rPr>
      </w:pPr>
      <w:r w:rsidRPr="007D255F">
        <w:rPr>
          <w:rFonts w:ascii="1942 report" w:hAnsi="1942 report"/>
          <w:b/>
          <w:sz w:val="24"/>
        </w:rPr>
        <w:t>Christopher Columbus</w:t>
      </w:r>
      <w:r w:rsidR="00966194" w:rsidRPr="007D255F">
        <w:rPr>
          <w:rFonts w:ascii="1942 report" w:hAnsi="1942 report"/>
          <w:sz w:val="24"/>
        </w:rPr>
        <w:t xml:space="preserve"> </w:t>
      </w:r>
      <w:r w:rsidR="00966194" w:rsidRPr="007D255F">
        <w:rPr>
          <w:rFonts w:ascii="Times New Roman" w:hAnsi="Times New Roman" w:cs="Times New Roman"/>
          <w:sz w:val="24"/>
        </w:rPr>
        <w:t>–</w:t>
      </w:r>
      <w:r w:rsidR="00966194" w:rsidRPr="007D255F">
        <w:rPr>
          <w:rFonts w:ascii="1942 report" w:hAnsi="1942 report"/>
          <w:sz w:val="24"/>
        </w:rPr>
        <w:t xml:space="preserve"> </w:t>
      </w:r>
      <w:r w:rsidRPr="007D255F">
        <w:rPr>
          <w:rFonts w:ascii="1942 report" w:hAnsi="1942 report"/>
          <w:sz w:val="24"/>
        </w:rPr>
        <w:t xml:space="preserve">With the support of Ferdinand and Isabella, the monarchs of Castille (Spain),  </w:t>
      </w:r>
      <w:r w:rsidR="00966194" w:rsidRPr="007D255F">
        <w:rPr>
          <w:rFonts w:ascii="1942 report" w:hAnsi="1942 report"/>
          <w:sz w:val="24"/>
        </w:rPr>
        <w:t>Christopher Columbus set off in three ships,</w:t>
      </w:r>
      <w:r w:rsidR="00BE7699" w:rsidRPr="007D255F">
        <w:rPr>
          <w:rFonts w:ascii="1942 report" w:hAnsi="1942 report"/>
          <w:sz w:val="24"/>
        </w:rPr>
        <w:t xml:space="preserve"> the </w:t>
      </w:r>
      <w:r w:rsidR="00BE7699" w:rsidRPr="007D255F">
        <w:rPr>
          <w:rFonts w:ascii="1942 report" w:hAnsi="1942 report"/>
          <w:i/>
          <w:sz w:val="24"/>
        </w:rPr>
        <w:t>Ni</w:t>
      </w:r>
      <w:r w:rsidR="00BE7699" w:rsidRPr="007D255F">
        <w:rPr>
          <w:rFonts w:ascii="Times New Roman" w:hAnsi="Times New Roman" w:cs="Times New Roman"/>
          <w:i/>
          <w:sz w:val="24"/>
        </w:rPr>
        <w:t>ñ</w:t>
      </w:r>
      <w:r w:rsidR="00BE7699" w:rsidRPr="007D255F">
        <w:rPr>
          <w:rFonts w:ascii="1942 report" w:hAnsi="1942 report"/>
          <w:i/>
          <w:sz w:val="24"/>
        </w:rPr>
        <w:t>a, Pinta</w:t>
      </w:r>
      <w:r w:rsidR="00BE7699" w:rsidRPr="007D255F">
        <w:rPr>
          <w:rFonts w:ascii="1942 report" w:hAnsi="1942 report"/>
          <w:sz w:val="24"/>
        </w:rPr>
        <w:t xml:space="preserve">, and the </w:t>
      </w:r>
      <w:r w:rsidR="00BE7699" w:rsidRPr="007D255F">
        <w:rPr>
          <w:rFonts w:ascii="1942 report" w:hAnsi="1942 report"/>
          <w:i/>
          <w:sz w:val="24"/>
        </w:rPr>
        <w:t>Santa Maria</w:t>
      </w:r>
      <w:r w:rsidR="00A90D6E" w:rsidRPr="007D255F">
        <w:rPr>
          <w:rFonts w:ascii="1942 report" w:hAnsi="1942 report"/>
          <w:sz w:val="24"/>
        </w:rPr>
        <w:t>, hoping to bypass Portugal's lock on Africa and the Indian Ocean, and reaching Asia by travelling west.</w:t>
      </w:r>
      <w:r w:rsidR="00966194" w:rsidRPr="007D255F">
        <w:rPr>
          <w:rFonts w:ascii="1942 report" w:hAnsi="1942 report"/>
          <w:sz w:val="24"/>
        </w:rPr>
        <w:t xml:space="preserve"> </w:t>
      </w:r>
      <w:r w:rsidRPr="007D255F">
        <w:rPr>
          <w:rFonts w:ascii="1942 report" w:hAnsi="1942 report"/>
          <w:sz w:val="24"/>
        </w:rPr>
        <w:t xml:space="preserve">After over a month at sea, land was spotted.  </w:t>
      </w:r>
      <w:r w:rsidR="00966194" w:rsidRPr="007D255F">
        <w:rPr>
          <w:rFonts w:ascii="1942 report" w:hAnsi="1942 report"/>
          <w:sz w:val="24"/>
        </w:rPr>
        <w:t>Columbus called the island San Salvador.  The</w:t>
      </w:r>
      <w:r w:rsidR="00966194" w:rsidRPr="007D255F">
        <w:rPr>
          <w:rFonts w:ascii="Times New Roman" w:hAnsi="Times New Roman" w:cs="Times New Roman"/>
          <w:sz w:val="24"/>
        </w:rPr>
        <w:t> </w:t>
      </w:r>
      <w:r w:rsidR="00966194" w:rsidRPr="007D255F">
        <w:rPr>
          <w:rFonts w:ascii="1942 report" w:hAnsi="1942 report"/>
          <w:sz w:val="24"/>
        </w:rPr>
        <w:t>indigenous people</w:t>
      </w:r>
      <w:r w:rsidR="00966194" w:rsidRPr="007D255F">
        <w:rPr>
          <w:rFonts w:ascii="Times New Roman" w:hAnsi="Times New Roman" w:cs="Times New Roman"/>
          <w:sz w:val="24"/>
        </w:rPr>
        <w:t> </w:t>
      </w:r>
      <w:r w:rsidR="00966194" w:rsidRPr="007D255F">
        <w:rPr>
          <w:rFonts w:ascii="1942 report" w:hAnsi="1942 report"/>
          <w:sz w:val="24"/>
        </w:rPr>
        <w:t>he encountered were peaceful and friendly</w:t>
      </w:r>
      <w:r w:rsidRPr="007D255F">
        <w:rPr>
          <w:rFonts w:ascii="1942 report" w:hAnsi="1942 report"/>
          <w:sz w:val="24"/>
        </w:rPr>
        <w:t xml:space="preserve">, and believing he had reached the eastern shores of India, incorrectly called them </w:t>
      </w:r>
      <w:r w:rsidRPr="007D255F">
        <w:rPr>
          <w:rFonts w:ascii="Times New Roman" w:hAnsi="Times New Roman" w:cs="Times New Roman"/>
          <w:sz w:val="24"/>
        </w:rPr>
        <w:t>“</w:t>
      </w:r>
      <w:r w:rsidRPr="007D255F">
        <w:rPr>
          <w:rFonts w:ascii="1942 report" w:hAnsi="1942 report"/>
          <w:sz w:val="24"/>
        </w:rPr>
        <w:t>Indians</w:t>
      </w:r>
      <w:r w:rsidRPr="007D255F">
        <w:rPr>
          <w:rFonts w:ascii="Times New Roman" w:hAnsi="Times New Roman" w:cs="Times New Roman"/>
          <w:sz w:val="24"/>
        </w:rPr>
        <w:t>”</w:t>
      </w:r>
      <w:r w:rsidR="00966194" w:rsidRPr="007D255F">
        <w:rPr>
          <w:rFonts w:ascii="1942 report" w:hAnsi="1942 report"/>
          <w:sz w:val="24"/>
        </w:rPr>
        <w:t xml:space="preserve">.  </w:t>
      </w:r>
      <w:r w:rsidR="00A90D6E" w:rsidRPr="007D255F">
        <w:rPr>
          <w:rFonts w:ascii="1942 report" w:hAnsi="1942 report"/>
          <w:sz w:val="24"/>
        </w:rPr>
        <w:t>Columbus visited</w:t>
      </w:r>
      <w:r w:rsidR="00A90D6E" w:rsidRPr="007D255F">
        <w:rPr>
          <w:rFonts w:ascii="Times New Roman" w:hAnsi="Times New Roman" w:cs="Times New Roman"/>
          <w:sz w:val="24"/>
        </w:rPr>
        <w:t> </w:t>
      </w:r>
      <w:r w:rsidR="00A90D6E" w:rsidRPr="007D255F">
        <w:rPr>
          <w:rFonts w:ascii="1942 report" w:hAnsi="1942 report"/>
          <w:sz w:val="24"/>
        </w:rPr>
        <w:t>San Salvador</w:t>
      </w:r>
      <w:r w:rsidR="00A90D6E" w:rsidRPr="007D255F">
        <w:rPr>
          <w:rFonts w:ascii="Times New Roman" w:hAnsi="Times New Roman" w:cs="Times New Roman"/>
          <w:sz w:val="24"/>
        </w:rPr>
        <w:t> </w:t>
      </w:r>
      <w:r w:rsidR="00A90D6E" w:rsidRPr="007D255F">
        <w:rPr>
          <w:rFonts w:ascii="1942 report" w:hAnsi="1942 report"/>
          <w:sz w:val="24"/>
        </w:rPr>
        <w:t>in</w:t>
      </w:r>
      <w:r w:rsidR="00A90D6E" w:rsidRPr="007D255F">
        <w:rPr>
          <w:rFonts w:ascii="Times New Roman" w:hAnsi="Times New Roman" w:cs="Times New Roman"/>
          <w:sz w:val="24"/>
        </w:rPr>
        <w:t> </w:t>
      </w:r>
      <w:r w:rsidR="00A90D6E" w:rsidRPr="007D255F">
        <w:rPr>
          <w:rFonts w:ascii="1942 report" w:hAnsi="1942 report"/>
          <w:sz w:val="24"/>
        </w:rPr>
        <w:t>The Bahamas</w:t>
      </w:r>
      <w:r w:rsidR="00A90D6E" w:rsidRPr="007D255F">
        <w:rPr>
          <w:rFonts w:ascii="Times New Roman" w:hAnsi="Times New Roman" w:cs="Times New Roman"/>
          <w:sz w:val="24"/>
        </w:rPr>
        <w:t> </w:t>
      </w:r>
      <w:r w:rsidR="00A90D6E" w:rsidRPr="007D255F">
        <w:rPr>
          <w:rFonts w:ascii="1942 report" w:hAnsi="1942 report"/>
          <w:sz w:val="24"/>
        </w:rPr>
        <w:t>(which he was</w:t>
      </w:r>
      <w:r w:rsidRPr="007D255F">
        <w:rPr>
          <w:rFonts w:ascii="1942 report" w:hAnsi="1942 report"/>
          <w:sz w:val="24"/>
        </w:rPr>
        <w:t xml:space="preserve"> later</w:t>
      </w:r>
      <w:r>
        <w:rPr>
          <w:rFonts w:ascii="1942 report" w:hAnsi="1942 report"/>
          <w:sz w:val="24"/>
        </w:rPr>
        <w:t xml:space="preserve"> convinced </w:t>
      </w:r>
      <w:r w:rsidR="00A90D6E" w:rsidRPr="007D255F">
        <w:rPr>
          <w:rFonts w:ascii="1942 report" w:hAnsi="1942 report"/>
          <w:sz w:val="24"/>
        </w:rPr>
        <w:t>was Japan),</w:t>
      </w:r>
      <w:r w:rsidR="00A90D6E" w:rsidRPr="007D255F">
        <w:rPr>
          <w:rFonts w:ascii="Times New Roman" w:hAnsi="Times New Roman" w:cs="Times New Roman"/>
          <w:sz w:val="24"/>
        </w:rPr>
        <w:t> </w:t>
      </w:r>
      <w:r w:rsidR="00A90D6E" w:rsidRPr="007D255F">
        <w:rPr>
          <w:rFonts w:ascii="1942 report" w:hAnsi="1942 report"/>
          <w:sz w:val="24"/>
        </w:rPr>
        <w:t>Cuba</w:t>
      </w:r>
      <w:r w:rsidR="00A90D6E" w:rsidRPr="007D255F">
        <w:rPr>
          <w:rFonts w:ascii="Times New Roman" w:hAnsi="Times New Roman" w:cs="Times New Roman"/>
          <w:sz w:val="24"/>
        </w:rPr>
        <w:t> </w:t>
      </w:r>
      <w:r w:rsidR="00A90D6E" w:rsidRPr="007D255F">
        <w:rPr>
          <w:rFonts w:ascii="1942 report" w:hAnsi="1942 report"/>
          <w:sz w:val="24"/>
        </w:rPr>
        <w:t>(which he thought was China) and</w:t>
      </w:r>
      <w:r>
        <w:rPr>
          <w:rFonts w:ascii="Times New Roman" w:hAnsi="Times New Roman" w:cs="Times New Roman"/>
          <w:sz w:val="24"/>
        </w:rPr>
        <w:t xml:space="preserve"> </w:t>
      </w:r>
      <w:r w:rsidR="00A90D6E" w:rsidRPr="007D255F">
        <w:rPr>
          <w:rFonts w:ascii="1942 report" w:hAnsi="1942 report"/>
          <w:sz w:val="24"/>
        </w:rPr>
        <w:t>Hispaniola</w:t>
      </w:r>
      <w:r>
        <w:rPr>
          <w:rFonts w:ascii="Times New Roman" w:hAnsi="Times New Roman" w:cs="Times New Roman"/>
          <w:sz w:val="24"/>
        </w:rPr>
        <w:t xml:space="preserve"> </w:t>
      </w:r>
      <w:r>
        <w:rPr>
          <w:rFonts w:ascii="1942 report" w:hAnsi="1942 report"/>
          <w:sz w:val="24"/>
        </w:rPr>
        <w:t>(</w:t>
      </w:r>
      <w:r w:rsidR="00A90D6E" w:rsidRPr="007D255F">
        <w:rPr>
          <w:rFonts w:ascii="1942 report" w:hAnsi="1942 report"/>
          <w:sz w:val="24"/>
        </w:rPr>
        <w:t xml:space="preserve">where he found gold).  </w:t>
      </w:r>
      <w:r w:rsidR="00A90D6E" w:rsidRPr="007D255F">
        <w:rPr>
          <w:rFonts w:ascii="Times New Roman" w:hAnsi="Times New Roman" w:cs="Times New Roman"/>
          <w:sz w:val="24"/>
        </w:rPr>
        <w:t> </w:t>
      </w:r>
      <w:r w:rsidRPr="007D255F">
        <w:rPr>
          <w:rFonts w:ascii="1942 report" w:hAnsi="1942 report"/>
          <w:sz w:val="24"/>
        </w:rPr>
        <w:t xml:space="preserve">He returned to Spain with gold, exotic foods, and a handful of indigenous people to show his investors.  </w:t>
      </w:r>
      <w:r w:rsidR="00A90D6E" w:rsidRPr="007D255F">
        <w:rPr>
          <w:rFonts w:ascii="1942 report" w:hAnsi="1942 report"/>
          <w:sz w:val="24"/>
        </w:rPr>
        <w:t>After his activities</w:t>
      </w:r>
      <w:r w:rsidRPr="007D255F">
        <w:rPr>
          <w:rFonts w:ascii="1942 report" w:hAnsi="1942 report"/>
          <w:sz w:val="24"/>
        </w:rPr>
        <w:t>,</w:t>
      </w:r>
      <w:r w:rsidR="00A90D6E" w:rsidRPr="007D255F">
        <w:rPr>
          <w:rFonts w:ascii="1942 report" w:hAnsi="1942 report"/>
          <w:sz w:val="24"/>
        </w:rPr>
        <w:t xml:space="preserve"> the major sea powers in Europe se</w:t>
      </w:r>
      <w:r>
        <w:rPr>
          <w:rFonts w:ascii="1942 report" w:hAnsi="1942 report"/>
          <w:sz w:val="24"/>
        </w:rPr>
        <w:t>nt expeditions to the New World</w:t>
      </w:r>
      <w:r w:rsidR="00A90D6E" w:rsidRPr="007D255F">
        <w:rPr>
          <w:rFonts w:ascii="1942 report" w:hAnsi="1942 report"/>
          <w:sz w:val="24"/>
        </w:rPr>
        <w:t xml:space="preserve"> to exploit its riches</w:t>
      </w:r>
      <w:r>
        <w:rPr>
          <w:rFonts w:ascii="1942 report" w:hAnsi="1942 report"/>
          <w:sz w:val="24"/>
        </w:rPr>
        <w:t>,</w:t>
      </w:r>
      <w:r w:rsidR="00A90D6E" w:rsidRPr="007D255F">
        <w:rPr>
          <w:rFonts w:ascii="1942 report" w:hAnsi="1942 report"/>
          <w:sz w:val="24"/>
        </w:rPr>
        <w:t xml:space="preserve"> build trade networks and colonies</w:t>
      </w:r>
      <w:r>
        <w:rPr>
          <w:rFonts w:ascii="1942 report" w:hAnsi="1942 report"/>
          <w:sz w:val="24"/>
        </w:rPr>
        <w:t>,</w:t>
      </w:r>
      <w:r w:rsidR="00A90D6E" w:rsidRPr="007D255F">
        <w:rPr>
          <w:rFonts w:ascii="1942 report" w:hAnsi="1942 report"/>
          <w:sz w:val="24"/>
        </w:rPr>
        <w:t xml:space="preserve"> and attempt </w:t>
      </w:r>
      <w:r>
        <w:rPr>
          <w:rFonts w:ascii="1942 report" w:hAnsi="1942 report"/>
          <w:sz w:val="24"/>
        </w:rPr>
        <w:t>to Christianize</w:t>
      </w:r>
      <w:r w:rsidR="00A90D6E" w:rsidRPr="007D255F">
        <w:rPr>
          <w:rFonts w:ascii="1942 report" w:hAnsi="1942 report"/>
          <w:sz w:val="24"/>
        </w:rPr>
        <w:t xml:space="preserve"> the native people.</w:t>
      </w:r>
      <w:r w:rsidRPr="007D255F">
        <w:rPr>
          <w:rFonts w:ascii="1942 report" w:hAnsi="1942 report"/>
          <w:sz w:val="24"/>
        </w:rPr>
        <w:t xml:space="preserve">  His discoveries would be the impetus for the competition for the New World by Europe.</w:t>
      </w:r>
    </w:p>
    <w:p w14:paraId="3018F646" w14:textId="77777777" w:rsidR="00966194" w:rsidRPr="007D255F" w:rsidRDefault="00966194" w:rsidP="007D255F">
      <w:pPr>
        <w:rPr>
          <w:rFonts w:ascii="1942 report" w:hAnsi="1942 report"/>
        </w:rPr>
      </w:pPr>
      <w:r w:rsidRPr="007D255F">
        <w:rPr>
          <w:rFonts w:ascii="1942 report" w:hAnsi="1942 report"/>
          <w:b/>
        </w:rPr>
        <w:t>Estimated Arrival:</w:t>
      </w:r>
      <w:r w:rsidRPr="007D255F">
        <w:rPr>
          <w:rFonts w:ascii="1942 report" w:hAnsi="1942 report"/>
        </w:rPr>
        <w:t xml:space="preserve"> </w:t>
      </w:r>
      <w:r w:rsidR="00A90D6E" w:rsidRPr="007D255F">
        <w:rPr>
          <w:rFonts w:ascii="1942 report" w:hAnsi="1942 report"/>
        </w:rPr>
        <w:t>October 12, 1492</w:t>
      </w:r>
    </w:p>
    <w:sectPr w:rsidR="00966194" w:rsidRPr="007D255F" w:rsidSect="00045CAE">
      <w:headerReference w:type="default" r:id="rId23"/>
      <w:pgSz w:w="12240" w:h="15840"/>
      <w:pgMar w:top="720" w:right="720" w:bottom="720" w:left="720" w:header="432"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C9D18E7" w14:textId="77777777" w:rsidR="000A546D" w:rsidRDefault="000A546D" w:rsidP="0042791E">
      <w:pPr>
        <w:spacing w:after="0" w:line="240" w:lineRule="auto"/>
      </w:pPr>
      <w:r>
        <w:separator/>
      </w:r>
    </w:p>
  </w:endnote>
  <w:endnote w:type="continuationSeparator" w:id="0">
    <w:p w14:paraId="47ED08E8" w14:textId="77777777" w:rsidR="000A546D" w:rsidRDefault="000A546D" w:rsidP="004279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0000000000000000000"/>
    <w:charset w:val="00"/>
    <w:family w:val="auto"/>
    <w:pitch w:val="variable"/>
    <w:sig w:usb0="E00002FF" w:usb1="5000785B" w:usb2="00000000" w:usb3="00000000" w:csb0="0000019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Tahoma">
    <w:panose1 w:val="020B0604030504040204"/>
    <w:charset w:val="00"/>
    <w:family w:val="auto"/>
    <w:pitch w:val="variable"/>
    <w:sig w:usb0="E1002EFF" w:usb1="C000605B" w:usb2="00000029" w:usb3="00000000" w:csb0="000101FF" w:csb1="00000000"/>
  </w:font>
  <w:font w:name="1942 report">
    <w:altName w:val="Calibri"/>
    <w:charset w:val="00"/>
    <w:family w:val="auto"/>
    <w:pitch w:val="fixed"/>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915463B" w14:textId="77777777" w:rsidR="000A546D" w:rsidRDefault="000A546D" w:rsidP="0042791E">
      <w:pPr>
        <w:spacing w:after="0" w:line="240" w:lineRule="auto"/>
      </w:pPr>
      <w:r>
        <w:separator/>
      </w:r>
    </w:p>
  </w:footnote>
  <w:footnote w:type="continuationSeparator" w:id="0">
    <w:p w14:paraId="47229A52" w14:textId="77777777" w:rsidR="000A546D" w:rsidRDefault="000A546D" w:rsidP="0042791E">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96C228" w14:textId="77777777" w:rsidR="00045CAE" w:rsidRPr="00045CAE" w:rsidRDefault="00045CAE" w:rsidP="00045CAE">
    <w:pPr>
      <w:spacing w:after="120"/>
      <w:jc w:val="center"/>
      <w:rPr>
        <w:rFonts w:ascii="1942 report" w:hAnsi="1942 report"/>
        <w:sz w:val="36"/>
      </w:rPr>
    </w:pPr>
    <w:r>
      <w:rPr>
        <w:noProof/>
      </w:rPr>
      <w:drawing>
        <wp:inline distT="0" distB="0" distL="0" distR="0" wp14:anchorId="6A4C8D5D" wp14:editId="15D81788">
          <wp:extent cx="723900" cy="426777"/>
          <wp:effectExtent l="0" t="0" r="0" b="0"/>
          <wp:docPr id="6" name="Picture 6" descr="http://www.polyvore.com/cgi/img-thing?.out=jpg&amp;size=l&amp;tid=44202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polyvore.com/cgi/img-thing?.out=jpg&amp;size=l&amp;tid=44202319"/>
                  <pic:cNvPicPr>
                    <a:picLocks noChangeAspect="1" noChangeArrowheads="1"/>
                  </pic:cNvPicPr>
                </pic:nvPicPr>
                <pic:blipFill rotWithShape="1">
                  <a:blip r:embed="rId1">
                    <a:extLst>
                      <a:ext uri="{28A0092B-C50C-407E-A947-70E740481C1C}">
                        <a14:useLocalDpi xmlns:a14="http://schemas.microsoft.com/office/drawing/2010/main" val="0"/>
                      </a:ext>
                    </a:extLst>
                  </a:blip>
                  <a:srcRect t="20896" b="20149"/>
                  <a:stretch/>
                </pic:blipFill>
                <pic:spPr bwMode="auto">
                  <a:xfrm>
                    <a:off x="0" y="0"/>
                    <a:ext cx="723900" cy="426777"/>
                  </a:xfrm>
                  <a:prstGeom prst="rect">
                    <a:avLst/>
                  </a:prstGeom>
                  <a:noFill/>
                  <a:ln>
                    <a:noFill/>
                  </a:ln>
                  <a:extLst>
                    <a:ext uri="{53640926-AAD7-44D8-BBD7-CCE9431645EC}">
                      <a14:shadowObscured xmlns:a14="http://schemas.microsoft.com/office/drawing/2010/main"/>
                    </a:ext>
                  </a:extLst>
                </pic:spPr>
              </pic:pic>
            </a:graphicData>
          </a:graphic>
        </wp:inline>
      </w:drawing>
    </w:r>
    <w:r w:rsidRPr="00045CAE">
      <w:rPr>
        <w:rFonts w:ascii="1942 report" w:hAnsi="1942 report"/>
        <w:sz w:val="36"/>
        <w:u w:val="thick"/>
      </w:rPr>
      <w:t>Who Discovered America?</w:t>
    </w:r>
    <w:r w:rsidRPr="00045CAE">
      <w:rPr>
        <w:rFonts w:ascii="1942 report" w:hAnsi="1942 report"/>
        <w:noProof/>
        <w:sz w:val="36"/>
        <w:u w:val="thick"/>
      </w:rPr>
      <w:t xml:space="preserve"> </w:t>
    </w:r>
    <w:r>
      <w:rPr>
        <w:rFonts w:ascii="1942 report" w:hAnsi="1942 report"/>
        <w:noProof/>
        <w:sz w:val="36"/>
      </w:rPr>
      <w:drawing>
        <wp:inline distT="0" distB="0" distL="0" distR="0" wp14:anchorId="1E0B81B8" wp14:editId="3A7C23FF">
          <wp:extent cx="378606" cy="516783"/>
          <wp:effectExtent l="0" t="0" r="2540" b="0"/>
          <wp:docPr id="4" name="Picture 4" descr="C:\Users\Macie\AppData\Local\Microsoft\Windows\Temporary Internet Files\Content.IE5\U64CCTNN\MC900053613[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acie\AppData\Local\Microsoft\Windows\Temporary Internet Files\Content.IE5\U64CCTNN\MC900053613[1].wmf"/>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80410" cy="519246"/>
                  </a:xfrm>
                  <a:prstGeom prst="rect">
                    <a:avLst/>
                  </a:prstGeom>
                  <a:noFill/>
                  <a:ln>
                    <a:noFill/>
                  </a:ln>
                </pic:spPr>
              </pic:pic>
            </a:graphicData>
          </a:graphic>
        </wp:inline>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F5637D"/>
    <w:multiLevelType w:val="hybridMultilevel"/>
    <w:tmpl w:val="04381A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BC065FA"/>
    <w:multiLevelType w:val="hybridMultilevel"/>
    <w:tmpl w:val="06CABB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CDD280C"/>
    <w:multiLevelType w:val="hybridMultilevel"/>
    <w:tmpl w:val="34E48006"/>
    <w:lvl w:ilvl="0" w:tplc="DD1892A8">
      <w:start w:val="1"/>
      <w:numFmt w:val="decimal"/>
      <w:lvlText w:val="%1."/>
      <w:lvlJc w:val="left"/>
      <w:pPr>
        <w:ind w:left="720" w:hanging="720"/>
      </w:pPr>
      <w:rPr>
        <w:rFonts w:hint="default"/>
        <w:sz w:val="24"/>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50B57CA9"/>
    <w:multiLevelType w:val="hybridMultilevel"/>
    <w:tmpl w:val="535AF56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42791E"/>
    <w:rsid w:val="00045CAE"/>
    <w:rsid w:val="000A3DFB"/>
    <w:rsid w:val="000A546D"/>
    <w:rsid w:val="000C5FA8"/>
    <w:rsid w:val="00131184"/>
    <w:rsid w:val="00170425"/>
    <w:rsid w:val="00295D91"/>
    <w:rsid w:val="002C260B"/>
    <w:rsid w:val="0042791E"/>
    <w:rsid w:val="00431095"/>
    <w:rsid w:val="006205D0"/>
    <w:rsid w:val="00650357"/>
    <w:rsid w:val="007D255F"/>
    <w:rsid w:val="008521BF"/>
    <w:rsid w:val="009104B0"/>
    <w:rsid w:val="009175CD"/>
    <w:rsid w:val="00966194"/>
    <w:rsid w:val="009B3486"/>
    <w:rsid w:val="00A90D6E"/>
    <w:rsid w:val="00AB372C"/>
    <w:rsid w:val="00B433E6"/>
    <w:rsid w:val="00BE7699"/>
    <w:rsid w:val="00BF1EA3"/>
    <w:rsid w:val="00C0310A"/>
    <w:rsid w:val="00C134CB"/>
    <w:rsid w:val="00C86B51"/>
    <w:rsid w:val="00D36556"/>
    <w:rsid w:val="00D81068"/>
    <w:rsid w:val="00D97107"/>
    <w:rsid w:val="00E31C01"/>
    <w:rsid w:val="00EB2D4B"/>
    <w:rsid w:val="00EE6FF9"/>
    <w:rsid w:val="00EF5E2C"/>
    <w:rsid w:val="00F403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C078B46"/>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B348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2791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2791E"/>
    <w:rPr>
      <w:rFonts w:ascii="Tahoma" w:hAnsi="Tahoma" w:cs="Tahoma"/>
      <w:sz w:val="16"/>
      <w:szCs w:val="16"/>
    </w:rPr>
  </w:style>
  <w:style w:type="paragraph" w:styleId="NoSpacing">
    <w:name w:val="No Spacing"/>
    <w:uiPriority w:val="1"/>
    <w:qFormat/>
    <w:rsid w:val="0042791E"/>
    <w:pPr>
      <w:spacing w:after="0" w:line="240" w:lineRule="auto"/>
    </w:pPr>
  </w:style>
  <w:style w:type="paragraph" w:styleId="Header">
    <w:name w:val="header"/>
    <w:basedOn w:val="Normal"/>
    <w:link w:val="HeaderChar"/>
    <w:uiPriority w:val="99"/>
    <w:unhideWhenUsed/>
    <w:rsid w:val="0042791E"/>
    <w:pPr>
      <w:tabs>
        <w:tab w:val="center" w:pos="4680"/>
        <w:tab w:val="right" w:pos="9360"/>
      </w:tabs>
      <w:spacing w:after="0" w:line="240" w:lineRule="auto"/>
    </w:pPr>
  </w:style>
  <w:style w:type="character" w:customStyle="1" w:styleId="HeaderChar">
    <w:name w:val="Header Char"/>
    <w:basedOn w:val="DefaultParagraphFont"/>
    <w:link w:val="Header"/>
    <w:uiPriority w:val="99"/>
    <w:rsid w:val="0042791E"/>
  </w:style>
  <w:style w:type="paragraph" w:styleId="Footer">
    <w:name w:val="footer"/>
    <w:basedOn w:val="Normal"/>
    <w:link w:val="FooterChar"/>
    <w:uiPriority w:val="99"/>
    <w:unhideWhenUsed/>
    <w:rsid w:val="0042791E"/>
    <w:pPr>
      <w:tabs>
        <w:tab w:val="center" w:pos="4680"/>
        <w:tab w:val="right" w:pos="9360"/>
      </w:tabs>
      <w:spacing w:after="0" w:line="240" w:lineRule="auto"/>
    </w:pPr>
  </w:style>
  <w:style w:type="character" w:customStyle="1" w:styleId="FooterChar">
    <w:name w:val="Footer Char"/>
    <w:basedOn w:val="DefaultParagraphFont"/>
    <w:link w:val="Footer"/>
    <w:uiPriority w:val="99"/>
    <w:rsid w:val="0042791E"/>
  </w:style>
  <w:style w:type="character" w:customStyle="1" w:styleId="apple-converted-space">
    <w:name w:val="apple-converted-space"/>
    <w:basedOn w:val="DefaultParagraphFont"/>
    <w:rsid w:val="00131184"/>
  </w:style>
  <w:style w:type="character" w:styleId="Hyperlink">
    <w:name w:val="Hyperlink"/>
    <w:basedOn w:val="DefaultParagraphFont"/>
    <w:uiPriority w:val="99"/>
    <w:unhideWhenUsed/>
    <w:rsid w:val="00131184"/>
    <w:rPr>
      <w:color w:val="0000FF"/>
      <w:u w:val="single"/>
    </w:rPr>
  </w:style>
  <w:style w:type="paragraph" w:styleId="ListParagraph">
    <w:name w:val="List Paragraph"/>
    <w:basedOn w:val="Normal"/>
    <w:uiPriority w:val="34"/>
    <w:qFormat/>
    <w:rsid w:val="006205D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20" Type="http://schemas.openxmlformats.org/officeDocument/2006/relationships/image" Target="media/image13.jpeg"/><Relationship Id="rId21" Type="http://schemas.openxmlformats.org/officeDocument/2006/relationships/image" Target="media/image14.png"/><Relationship Id="rId22" Type="http://schemas.openxmlformats.org/officeDocument/2006/relationships/image" Target="media/image15.gif"/><Relationship Id="rId23" Type="http://schemas.openxmlformats.org/officeDocument/2006/relationships/header" Target="header1.xml"/><Relationship Id="rId24" Type="http://schemas.openxmlformats.org/officeDocument/2006/relationships/fontTable" Target="fontTable.xml"/><Relationship Id="rId25" Type="http://schemas.openxmlformats.org/officeDocument/2006/relationships/theme" Target="theme/theme1.xml"/><Relationship Id="rId10" Type="http://schemas.openxmlformats.org/officeDocument/2006/relationships/image" Target="media/image4.jpeg"/><Relationship Id="rId11" Type="http://schemas.openxmlformats.org/officeDocument/2006/relationships/image" Target="media/image5.jpeg"/><Relationship Id="rId12" Type="http://schemas.openxmlformats.org/officeDocument/2006/relationships/image" Target="media/image6.jpeg"/><Relationship Id="rId13" Type="http://schemas.openxmlformats.org/officeDocument/2006/relationships/image" Target="media/image7.jpeg"/><Relationship Id="rId14" Type="http://schemas.openxmlformats.org/officeDocument/2006/relationships/image" Target="media/image8.jpeg"/><Relationship Id="rId15" Type="http://schemas.openxmlformats.org/officeDocument/2006/relationships/image" Target="media/image9.jpeg"/><Relationship Id="rId16" Type="http://schemas.openxmlformats.org/officeDocument/2006/relationships/image" Target="media/image10.jpeg"/><Relationship Id="rId17" Type="http://schemas.openxmlformats.org/officeDocument/2006/relationships/image" Target="media/image11.png"/><Relationship Id="rId18" Type="http://schemas.microsoft.com/office/2007/relationships/hdphoto" Target="media/hdphoto1.wdp"/><Relationship Id="rId19" Type="http://schemas.openxmlformats.org/officeDocument/2006/relationships/image" Target="media/image12.png"/><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image" Target="media/image2.gif"/></Relationships>
</file>

<file path=word/_rels/header1.xml.rels><?xml version="1.0" encoding="UTF-8" standalone="yes"?>
<Relationships xmlns="http://schemas.openxmlformats.org/package/2006/relationships"><Relationship Id="rId1" Type="http://schemas.openxmlformats.org/officeDocument/2006/relationships/image" Target="media/image16.jpeg"/><Relationship Id="rId2" Type="http://schemas.openxmlformats.org/officeDocument/2006/relationships/image" Target="media/image17.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1107</TotalTime>
  <Pages>10</Pages>
  <Words>1744</Words>
  <Characters>9941</Characters>
  <Application>Microsoft Macintosh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Macie</dc:creator>
  <cp:keywords/>
  <dc:description/>
  <cp:lastModifiedBy>Amber Toller</cp:lastModifiedBy>
  <cp:revision>6</cp:revision>
  <dcterms:created xsi:type="dcterms:W3CDTF">2013-08-04T02:17:00Z</dcterms:created>
  <dcterms:modified xsi:type="dcterms:W3CDTF">2018-08-15T21:25:00Z</dcterms:modified>
</cp:coreProperties>
</file>